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369"/>
        <w:gridCol w:w="6095"/>
      </w:tblGrid>
      <w:tr w:rsidR="00967725" w:rsidRPr="0032377B" w:rsidTr="00A3180C">
        <w:tc>
          <w:tcPr>
            <w:tcW w:w="3369" w:type="dxa"/>
            <w:vAlign w:val="center"/>
          </w:tcPr>
          <w:p w:rsidR="00967725" w:rsidRPr="0032377B" w:rsidRDefault="00967725" w:rsidP="00A3180C">
            <w:pPr>
              <w:pStyle w:val="Prrafodelista"/>
              <w:tabs>
                <w:tab w:val="left" w:pos="180"/>
                <w:tab w:val="center" w:pos="5060"/>
              </w:tabs>
              <w:spacing w:line="360" w:lineRule="auto"/>
              <w:ind w:left="0"/>
              <w:rPr>
                <w:rFonts w:ascii="Arial" w:hAnsi="Arial"/>
                <w:b/>
                <w:color w:val="000000"/>
                <w:lang w:val="es-ES"/>
              </w:rPr>
            </w:pPr>
            <w:bookmarkStart w:id="0" w:name="_GoBack"/>
            <w:bookmarkEnd w:id="0"/>
            <w:r>
              <w:rPr>
                <w:rFonts w:ascii="Arial" w:hAnsi="Arial" w:cs="Arial"/>
                <w:b/>
                <w:color w:val="000000"/>
                <w:sz w:val="22"/>
                <w:szCs w:val="22"/>
                <w:lang w:val="es-ES"/>
              </w:rPr>
              <w:t>1. PROCESO/SUBPROCESO RELACIONADO:</w:t>
            </w:r>
          </w:p>
        </w:tc>
        <w:tc>
          <w:tcPr>
            <w:tcW w:w="6095" w:type="dxa"/>
            <w:vAlign w:val="center"/>
          </w:tcPr>
          <w:p w:rsidR="00967725" w:rsidRPr="0032377B" w:rsidRDefault="00967725" w:rsidP="00A3180C">
            <w:pPr>
              <w:rPr>
                <w:rFonts w:ascii="Arial" w:hAnsi="Arial"/>
                <w:lang w:val="es-ES"/>
              </w:rPr>
            </w:pPr>
            <w:r w:rsidRPr="00224AA6">
              <w:rPr>
                <w:rFonts w:ascii="Arial" w:hAnsi="Arial"/>
                <w:sz w:val="20"/>
                <w:szCs w:val="20"/>
                <w:lang w:val="es-ES"/>
              </w:rPr>
              <w:t>GESTION ADMINISTRATIVA / DIVISION ADMINISTRATIVA DE SERVICIOS</w:t>
            </w:r>
          </w:p>
        </w:tc>
      </w:tr>
      <w:tr w:rsidR="00967725" w:rsidRPr="0032377B" w:rsidTr="00A3180C">
        <w:tc>
          <w:tcPr>
            <w:tcW w:w="3369" w:type="dxa"/>
            <w:vAlign w:val="center"/>
          </w:tcPr>
          <w:p w:rsidR="00967725" w:rsidRDefault="00967725" w:rsidP="00A3180C">
            <w:pPr>
              <w:pStyle w:val="Prrafodelista"/>
              <w:tabs>
                <w:tab w:val="left" w:pos="180"/>
                <w:tab w:val="center" w:pos="5060"/>
              </w:tabs>
              <w:spacing w:line="360" w:lineRule="auto"/>
              <w:ind w:left="0"/>
              <w:rPr>
                <w:rFonts w:ascii="Arial" w:hAnsi="Arial" w:cs="Arial"/>
                <w:b/>
                <w:color w:val="000000"/>
                <w:lang w:val="es-ES"/>
              </w:rPr>
            </w:pPr>
            <w:r>
              <w:rPr>
                <w:rFonts w:ascii="Arial" w:hAnsi="Arial" w:cs="Arial"/>
                <w:b/>
                <w:color w:val="000000"/>
                <w:sz w:val="22"/>
                <w:szCs w:val="22"/>
                <w:lang w:val="es-ES"/>
              </w:rPr>
              <w:t xml:space="preserve">2. </w:t>
            </w:r>
            <w:r w:rsidRPr="0032377B">
              <w:rPr>
                <w:rFonts w:ascii="Arial" w:hAnsi="Arial" w:cs="Arial"/>
                <w:b/>
                <w:color w:val="000000"/>
                <w:sz w:val="22"/>
                <w:szCs w:val="22"/>
                <w:lang w:val="es-ES"/>
              </w:rPr>
              <w:t>RESPONSABLE</w:t>
            </w:r>
            <w:r>
              <w:rPr>
                <w:rFonts w:ascii="Arial" w:hAnsi="Arial" w:cs="Arial"/>
                <w:b/>
                <w:color w:val="000000"/>
                <w:sz w:val="22"/>
                <w:szCs w:val="22"/>
                <w:lang w:val="es-ES"/>
              </w:rPr>
              <w:t>(S)</w:t>
            </w:r>
            <w:r w:rsidRPr="0032377B">
              <w:rPr>
                <w:rFonts w:ascii="Arial" w:hAnsi="Arial" w:cs="Arial"/>
                <w:b/>
                <w:color w:val="000000"/>
                <w:sz w:val="22"/>
                <w:szCs w:val="22"/>
                <w:lang w:val="es-ES"/>
              </w:rPr>
              <w:t>:</w:t>
            </w:r>
          </w:p>
        </w:tc>
        <w:tc>
          <w:tcPr>
            <w:tcW w:w="6095" w:type="dxa"/>
            <w:vAlign w:val="center"/>
          </w:tcPr>
          <w:p w:rsidR="00967725" w:rsidRPr="00F6380C" w:rsidRDefault="005012AA" w:rsidP="005012AA">
            <w:pPr>
              <w:rPr>
                <w:rFonts w:ascii="Arial" w:hAnsi="Arial"/>
                <w:sz w:val="20"/>
                <w:szCs w:val="20"/>
                <w:lang w:val="es-ES"/>
              </w:rPr>
            </w:pPr>
            <w:r>
              <w:rPr>
                <w:rFonts w:ascii="Arial" w:hAnsi="Arial"/>
                <w:sz w:val="20"/>
                <w:szCs w:val="20"/>
                <w:lang w:val="es-ES"/>
              </w:rPr>
              <w:t xml:space="preserve">COORDINADOR AREA DE </w:t>
            </w:r>
            <w:r w:rsidR="00741EB2">
              <w:rPr>
                <w:rFonts w:ascii="Arial" w:hAnsi="Arial"/>
                <w:sz w:val="20"/>
                <w:szCs w:val="20"/>
                <w:lang w:val="es-ES"/>
              </w:rPr>
              <w:t>MANTENIMIENTO</w:t>
            </w:r>
          </w:p>
        </w:tc>
      </w:tr>
      <w:tr w:rsidR="00967725" w:rsidRPr="0032377B" w:rsidTr="00A3180C">
        <w:tc>
          <w:tcPr>
            <w:tcW w:w="3369" w:type="dxa"/>
            <w:vAlign w:val="center"/>
          </w:tcPr>
          <w:p w:rsidR="00967725" w:rsidRPr="0032377B" w:rsidRDefault="00967725" w:rsidP="00A3180C">
            <w:pPr>
              <w:rPr>
                <w:rFonts w:ascii="Arial" w:hAnsi="Arial"/>
                <w:b/>
                <w:color w:val="000000"/>
                <w:lang w:val="es-ES"/>
              </w:rPr>
            </w:pPr>
            <w:r>
              <w:rPr>
                <w:rFonts w:ascii="Arial" w:hAnsi="Arial"/>
                <w:b/>
                <w:bCs/>
                <w:sz w:val="22"/>
                <w:szCs w:val="22"/>
                <w:lang w:val="es-ES"/>
              </w:rPr>
              <w:t xml:space="preserve">3. </w:t>
            </w:r>
            <w:r w:rsidRPr="0032377B">
              <w:rPr>
                <w:rFonts w:ascii="Arial" w:hAnsi="Arial"/>
                <w:b/>
                <w:bCs/>
                <w:sz w:val="22"/>
                <w:szCs w:val="22"/>
                <w:lang w:val="es-ES"/>
              </w:rPr>
              <w:t>OBJETIVO:</w:t>
            </w:r>
          </w:p>
        </w:tc>
        <w:tc>
          <w:tcPr>
            <w:tcW w:w="6095" w:type="dxa"/>
            <w:vAlign w:val="center"/>
          </w:tcPr>
          <w:p w:rsidR="00967725" w:rsidRPr="00F6380C" w:rsidRDefault="00967725" w:rsidP="00967725">
            <w:pPr>
              <w:spacing w:line="360" w:lineRule="auto"/>
              <w:jc w:val="both"/>
              <w:outlineLvl w:val="0"/>
              <w:rPr>
                <w:rFonts w:ascii="Arial" w:hAnsi="Arial" w:cs="Arial"/>
                <w:b/>
                <w:sz w:val="20"/>
                <w:szCs w:val="20"/>
              </w:rPr>
            </w:pPr>
            <w:r>
              <w:rPr>
                <w:rFonts w:ascii="Arial" w:hAnsi="Arial" w:cs="Arial"/>
                <w:sz w:val="20"/>
                <w:szCs w:val="20"/>
              </w:rPr>
              <w:t>Velar por la conservación el enlucimiento y la funcionalidad de las instalaciones física de la Universidad</w:t>
            </w:r>
            <w:r w:rsidR="005012AA">
              <w:rPr>
                <w:rFonts w:ascii="Arial" w:hAnsi="Arial" w:cs="Arial"/>
                <w:sz w:val="20"/>
                <w:szCs w:val="20"/>
              </w:rPr>
              <w:t xml:space="preserve"> del Cauca</w:t>
            </w:r>
            <w:r w:rsidR="00741EB2">
              <w:rPr>
                <w:rFonts w:ascii="Arial" w:hAnsi="Arial" w:cs="Arial"/>
                <w:sz w:val="20"/>
                <w:szCs w:val="20"/>
              </w:rPr>
              <w:t xml:space="preserve"> desde un enfoque no solo preventivo y correctivo sino asumiendo la cultura de la mejora continua.</w:t>
            </w:r>
          </w:p>
        </w:tc>
      </w:tr>
      <w:tr w:rsidR="00967725" w:rsidRPr="0032377B" w:rsidTr="00A3180C">
        <w:tc>
          <w:tcPr>
            <w:tcW w:w="3369" w:type="dxa"/>
            <w:vAlign w:val="center"/>
          </w:tcPr>
          <w:p w:rsidR="00967725" w:rsidRPr="0032377B" w:rsidRDefault="00967725" w:rsidP="00A3180C">
            <w:pPr>
              <w:rPr>
                <w:rFonts w:ascii="Arial" w:hAnsi="Arial"/>
                <w:b/>
                <w:color w:val="000000"/>
                <w:lang w:val="es-ES"/>
              </w:rPr>
            </w:pPr>
            <w:r>
              <w:rPr>
                <w:rFonts w:ascii="Arial" w:hAnsi="Arial"/>
                <w:b/>
                <w:color w:val="000000"/>
                <w:sz w:val="22"/>
                <w:szCs w:val="22"/>
              </w:rPr>
              <w:t xml:space="preserve">4. </w:t>
            </w:r>
            <w:r w:rsidRPr="0032377B">
              <w:rPr>
                <w:rFonts w:ascii="Arial" w:hAnsi="Arial"/>
                <w:b/>
                <w:color w:val="000000"/>
                <w:sz w:val="22"/>
                <w:szCs w:val="22"/>
              </w:rPr>
              <w:t>ALCANCE:</w:t>
            </w:r>
          </w:p>
        </w:tc>
        <w:tc>
          <w:tcPr>
            <w:tcW w:w="6095" w:type="dxa"/>
            <w:vAlign w:val="center"/>
          </w:tcPr>
          <w:p w:rsidR="00967725" w:rsidRPr="00F6380C" w:rsidRDefault="00741EB2" w:rsidP="00741EB2">
            <w:pPr>
              <w:autoSpaceDE w:val="0"/>
              <w:autoSpaceDN w:val="0"/>
              <w:adjustRightInd w:val="0"/>
              <w:spacing w:line="360" w:lineRule="auto"/>
              <w:jc w:val="both"/>
              <w:rPr>
                <w:rFonts w:ascii="Arial" w:hAnsi="Arial"/>
                <w:sz w:val="20"/>
                <w:szCs w:val="20"/>
                <w:lang w:val="es-ES"/>
              </w:rPr>
            </w:pPr>
            <w:r>
              <w:rPr>
                <w:rFonts w:ascii="Arial" w:eastAsia="Calibri" w:hAnsi="Arial" w:cs="Arial"/>
                <w:sz w:val="20"/>
                <w:szCs w:val="20"/>
                <w:lang w:eastAsia="en-US"/>
              </w:rPr>
              <w:t>O</w:t>
            </w:r>
            <w:r w:rsidRPr="00741EB2">
              <w:rPr>
                <w:rFonts w:ascii="Arial" w:eastAsia="Calibri" w:hAnsi="Arial" w:cs="Arial"/>
                <w:sz w:val="20"/>
                <w:szCs w:val="20"/>
                <w:lang w:eastAsia="en-US"/>
              </w:rPr>
              <w:t>frecer las condiciones necesarias para</w:t>
            </w:r>
            <w:r>
              <w:rPr>
                <w:rFonts w:ascii="Arial" w:eastAsia="Calibri" w:hAnsi="Arial" w:cs="Arial"/>
                <w:sz w:val="20"/>
                <w:szCs w:val="20"/>
                <w:lang w:eastAsia="en-US"/>
              </w:rPr>
              <w:t xml:space="preserve"> </w:t>
            </w:r>
            <w:r w:rsidRPr="00741EB2">
              <w:rPr>
                <w:rFonts w:ascii="Arial" w:eastAsia="Calibri" w:hAnsi="Arial" w:cs="Arial"/>
                <w:sz w:val="20"/>
                <w:szCs w:val="20"/>
                <w:lang w:eastAsia="en-US"/>
              </w:rPr>
              <w:t>desarrollar una docencia, investigación y prestación de servicios de calidad garantizando el uso eficiente de los recursos, respetando el medio ambiente y las condiciones de accesibilidad y habitabilidad.</w:t>
            </w:r>
          </w:p>
        </w:tc>
      </w:tr>
      <w:tr w:rsidR="00967725" w:rsidRPr="0032377B" w:rsidTr="00A3180C">
        <w:tc>
          <w:tcPr>
            <w:tcW w:w="3369" w:type="dxa"/>
            <w:vAlign w:val="center"/>
          </w:tcPr>
          <w:p w:rsidR="00967725" w:rsidRPr="0032377B" w:rsidRDefault="00967725" w:rsidP="00A3180C">
            <w:pPr>
              <w:rPr>
                <w:rFonts w:ascii="Arial" w:hAnsi="Arial"/>
                <w:b/>
                <w:color w:val="000000"/>
                <w:lang w:val="es-ES"/>
              </w:rPr>
            </w:pPr>
            <w:r>
              <w:rPr>
                <w:rFonts w:ascii="Arial" w:hAnsi="Arial"/>
                <w:b/>
                <w:color w:val="000000"/>
                <w:sz w:val="22"/>
                <w:szCs w:val="22"/>
                <w:lang w:val="es-ES"/>
              </w:rPr>
              <w:t xml:space="preserve">5. </w:t>
            </w:r>
            <w:r w:rsidRPr="0032377B">
              <w:rPr>
                <w:rFonts w:ascii="Arial" w:hAnsi="Arial"/>
                <w:b/>
                <w:color w:val="000000"/>
                <w:sz w:val="22"/>
                <w:szCs w:val="22"/>
                <w:lang w:val="es-ES"/>
              </w:rPr>
              <w:t>MARCO NORMATIVO:</w:t>
            </w:r>
          </w:p>
        </w:tc>
        <w:tc>
          <w:tcPr>
            <w:tcW w:w="6095" w:type="dxa"/>
            <w:vAlign w:val="center"/>
          </w:tcPr>
          <w:p w:rsidR="00967725" w:rsidRPr="00F6380C" w:rsidRDefault="00967725" w:rsidP="00A3180C">
            <w:pPr>
              <w:rPr>
                <w:rFonts w:ascii="Arial" w:hAnsi="Arial"/>
                <w:sz w:val="20"/>
                <w:szCs w:val="20"/>
                <w:lang w:val="es-ES"/>
              </w:rPr>
            </w:pPr>
            <w:r w:rsidRPr="00F6380C">
              <w:rPr>
                <w:rFonts w:ascii="Arial" w:hAnsi="Arial"/>
                <w:sz w:val="20"/>
                <w:szCs w:val="20"/>
                <w:lang w:val="es-ES"/>
              </w:rPr>
              <w:t>N.A</w:t>
            </w:r>
          </w:p>
        </w:tc>
      </w:tr>
    </w:tbl>
    <w:p w:rsidR="00967725" w:rsidRDefault="00967725" w:rsidP="00967725">
      <w:pPr>
        <w:pStyle w:val="Prrafodelista"/>
        <w:tabs>
          <w:tab w:val="left" w:pos="1380"/>
          <w:tab w:val="center" w:pos="5060"/>
        </w:tabs>
        <w:spacing w:line="360" w:lineRule="auto"/>
        <w:ind w:left="0"/>
        <w:jc w:val="both"/>
        <w:rPr>
          <w:rFonts w:ascii="Arial" w:hAnsi="Arial"/>
          <w:b/>
          <w:bCs/>
          <w:lang w:val="es-ES"/>
        </w:rPr>
      </w:pPr>
    </w:p>
    <w:p w:rsidR="00967725" w:rsidRDefault="00967725" w:rsidP="00967725">
      <w:pPr>
        <w:pStyle w:val="Prrafodelista"/>
        <w:tabs>
          <w:tab w:val="left" w:pos="1380"/>
          <w:tab w:val="center" w:pos="5060"/>
        </w:tabs>
        <w:spacing w:line="360" w:lineRule="auto"/>
        <w:ind w:left="0"/>
        <w:jc w:val="both"/>
        <w:rPr>
          <w:rFonts w:ascii="Arial" w:hAnsi="Arial"/>
          <w:b/>
          <w:bCs/>
          <w:lang w:val="es-ES"/>
        </w:rPr>
      </w:pPr>
      <w:r>
        <w:rPr>
          <w:rFonts w:ascii="Arial" w:hAnsi="Arial"/>
          <w:b/>
          <w:bCs/>
          <w:lang w:val="es-ES"/>
        </w:rPr>
        <w:t xml:space="preserve">6. CONTENIDO: </w:t>
      </w:r>
    </w:p>
    <w:tbl>
      <w:tblPr>
        <w:tblW w:w="9498" w:type="dxa"/>
        <w:tblInd w:w="-3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700"/>
        <w:gridCol w:w="1953"/>
        <w:gridCol w:w="3286"/>
        <w:gridCol w:w="1505"/>
        <w:gridCol w:w="2054"/>
      </w:tblGrid>
      <w:tr w:rsidR="00967725" w:rsidRPr="009F7121" w:rsidTr="00A3180C">
        <w:tc>
          <w:tcPr>
            <w:tcW w:w="9498" w:type="dxa"/>
            <w:gridSpan w:val="5"/>
            <w:tcBorders>
              <w:top w:val="single" w:sz="4" w:space="0" w:color="1F497D"/>
              <w:left w:val="single" w:sz="4" w:space="0" w:color="1F497D"/>
              <w:bottom w:val="single" w:sz="4" w:space="0" w:color="1F497D"/>
              <w:right w:val="single" w:sz="4" w:space="0" w:color="1F497D"/>
            </w:tcBorders>
            <w:shd w:val="clear" w:color="auto" w:fill="548DD4"/>
            <w:vAlign w:val="center"/>
          </w:tcPr>
          <w:p w:rsidR="00967725" w:rsidRPr="009F7121" w:rsidRDefault="00741EB2" w:rsidP="00A3180C">
            <w:pPr>
              <w:pStyle w:val="Prrafodelista"/>
              <w:tabs>
                <w:tab w:val="left" w:pos="1380"/>
                <w:tab w:val="center" w:pos="5060"/>
              </w:tabs>
              <w:spacing w:line="360" w:lineRule="auto"/>
              <w:ind w:left="0"/>
              <w:jc w:val="center"/>
              <w:rPr>
                <w:rFonts w:ascii="Arial" w:hAnsi="Arial"/>
                <w:b/>
                <w:bCs/>
                <w:color w:val="FFFFFF"/>
                <w:sz w:val="20"/>
                <w:szCs w:val="20"/>
                <w:lang w:val="es-ES"/>
              </w:rPr>
            </w:pPr>
            <w:r>
              <w:rPr>
                <w:rFonts w:ascii="Arial" w:hAnsi="Arial"/>
                <w:b/>
                <w:bCs/>
                <w:color w:val="FFFFFF"/>
                <w:sz w:val="20"/>
                <w:szCs w:val="20"/>
                <w:lang w:val="es-ES"/>
              </w:rPr>
              <w:t>EDIFICIOS</w:t>
            </w:r>
          </w:p>
        </w:tc>
      </w:tr>
      <w:tr w:rsidR="008D0991" w:rsidRPr="009F7121" w:rsidTr="00AE6243">
        <w:tc>
          <w:tcPr>
            <w:tcW w:w="700" w:type="dxa"/>
            <w:shd w:val="clear" w:color="auto" w:fill="548DD4"/>
            <w:vAlign w:val="center"/>
          </w:tcPr>
          <w:p w:rsidR="00967725" w:rsidRPr="009F7121" w:rsidRDefault="00967725" w:rsidP="00A3180C">
            <w:pPr>
              <w:pStyle w:val="Prrafodelista"/>
              <w:tabs>
                <w:tab w:val="left" w:pos="1380"/>
                <w:tab w:val="center" w:pos="5060"/>
              </w:tabs>
              <w:spacing w:line="360" w:lineRule="auto"/>
              <w:ind w:left="0"/>
              <w:jc w:val="center"/>
              <w:rPr>
                <w:rFonts w:ascii="Arial" w:hAnsi="Arial"/>
                <w:b/>
                <w:bCs/>
                <w:color w:val="FFFFFF"/>
                <w:sz w:val="20"/>
                <w:szCs w:val="20"/>
                <w:lang w:val="es-ES"/>
              </w:rPr>
            </w:pPr>
            <w:r w:rsidRPr="009F7121">
              <w:rPr>
                <w:rFonts w:ascii="Arial" w:hAnsi="Arial"/>
                <w:b/>
                <w:bCs/>
                <w:color w:val="FFFFFF"/>
                <w:sz w:val="20"/>
                <w:szCs w:val="20"/>
                <w:lang w:val="es-ES"/>
              </w:rPr>
              <w:t>No.</w:t>
            </w:r>
          </w:p>
        </w:tc>
        <w:tc>
          <w:tcPr>
            <w:tcW w:w="1953" w:type="dxa"/>
            <w:shd w:val="clear" w:color="auto" w:fill="548DD4"/>
            <w:vAlign w:val="center"/>
          </w:tcPr>
          <w:p w:rsidR="00967725" w:rsidRDefault="00967725" w:rsidP="00A3180C">
            <w:pPr>
              <w:pStyle w:val="Prrafodelista"/>
              <w:tabs>
                <w:tab w:val="left" w:pos="1380"/>
                <w:tab w:val="center" w:pos="5060"/>
              </w:tabs>
              <w:spacing w:line="360" w:lineRule="auto"/>
              <w:ind w:left="0"/>
              <w:jc w:val="center"/>
              <w:rPr>
                <w:rFonts w:ascii="Arial" w:hAnsi="Arial"/>
                <w:b/>
                <w:bCs/>
                <w:color w:val="FFFFFF"/>
                <w:sz w:val="20"/>
                <w:szCs w:val="20"/>
                <w:lang w:val="es-ES"/>
              </w:rPr>
            </w:pPr>
            <w:r w:rsidRPr="009F7121">
              <w:rPr>
                <w:rFonts w:ascii="Arial" w:hAnsi="Arial"/>
                <w:b/>
                <w:bCs/>
                <w:color w:val="FFFFFF"/>
                <w:sz w:val="20"/>
                <w:szCs w:val="20"/>
                <w:lang w:val="es-ES"/>
              </w:rPr>
              <w:t>Actividad</w:t>
            </w:r>
            <w:r>
              <w:rPr>
                <w:rFonts w:ascii="Arial" w:hAnsi="Arial"/>
                <w:b/>
                <w:bCs/>
                <w:color w:val="FFFFFF"/>
                <w:sz w:val="20"/>
                <w:szCs w:val="20"/>
                <w:lang w:val="es-ES"/>
              </w:rPr>
              <w:t xml:space="preserve"> </w:t>
            </w:r>
          </w:p>
          <w:p w:rsidR="00967725" w:rsidRPr="009F7121" w:rsidRDefault="00967725" w:rsidP="00A3180C">
            <w:pPr>
              <w:pStyle w:val="Prrafodelista"/>
              <w:tabs>
                <w:tab w:val="left" w:pos="1380"/>
                <w:tab w:val="center" w:pos="5060"/>
              </w:tabs>
              <w:spacing w:line="360" w:lineRule="auto"/>
              <w:ind w:left="0"/>
              <w:rPr>
                <w:rFonts w:ascii="Arial" w:hAnsi="Arial"/>
                <w:b/>
                <w:bCs/>
                <w:color w:val="FFFFFF"/>
                <w:sz w:val="20"/>
                <w:szCs w:val="20"/>
                <w:lang w:val="es-ES"/>
              </w:rPr>
            </w:pPr>
          </w:p>
        </w:tc>
        <w:tc>
          <w:tcPr>
            <w:tcW w:w="3286" w:type="dxa"/>
            <w:shd w:val="clear" w:color="auto" w:fill="548DD4"/>
            <w:vAlign w:val="center"/>
          </w:tcPr>
          <w:p w:rsidR="00967725" w:rsidRDefault="00967725" w:rsidP="00A3180C">
            <w:pPr>
              <w:pStyle w:val="Prrafodelista"/>
              <w:tabs>
                <w:tab w:val="left" w:pos="1380"/>
                <w:tab w:val="center" w:pos="5060"/>
              </w:tabs>
              <w:spacing w:line="360" w:lineRule="auto"/>
              <w:ind w:left="0"/>
              <w:jc w:val="center"/>
              <w:rPr>
                <w:rFonts w:ascii="Arial" w:hAnsi="Arial"/>
                <w:b/>
                <w:bCs/>
                <w:color w:val="FFFFFF"/>
                <w:sz w:val="20"/>
                <w:szCs w:val="20"/>
                <w:lang w:val="es-ES"/>
              </w:rPr>
            </w:pPr>
            <w:r w:rsidRPr="009F7121">
              <w:rPr>
                <w:rFonts w:ascii="Arial" w:hAnsi="Arial"/>
                <w:b/>
                <w:bCs/>
                <w:color w:val="FFFFFF"/>
                <w:sz w:val="20"/>
                <w:szCs w:val="20"/>
                <w:lang w:val="es-ES"/>
              </w:rPr>
              <w:t>Descripción de la Actividad</w:t>
            </w:r>
          </w:p>
          <w:p w:rsidR="00967725" w:rsidRPr="009F7121" w:rsidRDefault="00967725" w:rsidP="00A3180C">
            <w:pPr>
              <w:pStyle w:val="Prrafodelista"/>
              <w:tabs>
                <w:tab w:val="left" w:pos="1380"/>
                <w:tab w:val="center" w:pos="5060"/>
              </w:tabs>
              <w:spacing w:line="360" w:lineRule="auto"/>
              <w:ind w:left="0"/>
              <w:jc w:val="center"/>
              <w:rPr>
                <w:rFonts w:ascii="Arial" w:hAnsi="Arial"/>
                <w:b/>
                <w:bCs/>
                <w:color w:val="FFFFFF"/>
                <w:sz w:val="20"/>
                <w:szCs w:val="20"/>
                <w:lang w:val="es-ES"/>
              </w:rPr>
            </w:pPr>
          </w:p>
        </w:tc>
        <w:tc>
          <w:tcPr>
            <w:tcW w:w="1505" w:type="dxa"/>
            <w:shd w:val="clear" w:color="auto" w:fill="548DD4"/>
            <w:vAlign w:val="center"/>
          </w:tcPr>
          <w:p w:rsidR="00967725" w:rsidRDefault="00967725" w:rsidP="00A3180C">
            <w:pPr>
              <w:pStyle w:val="Prrafodelista"/>
              <w:tabs>
                <w:tab w:val="left" w:pos="1380"/>
                <w:tab w:val="center" w:pos="5060"/>
              </w:tabs>
              <w:spacing w:line="360" w:lineRule="auto"/>
              <w:ind w:left="0"/>
              <w:jc w:val="center"/>
              <w:rPr>
                <w:rFonts w:ascii="Arial" w:hAnsi="Arial"/>
                <w:b/>
                <w:bCs/>
                <w:color w:val="FFFFFF"/>
                <w:sz w:val="20"/>
                <w:szCs w:val="20"/>
                <w:lang w:val="es-ES"/>
              </w:rPr>
            </w:pPr>
            <w:r>
              <w:rPr>
                <w:rFonts w:ascii="Arial" w:hAnsi="Arial"/>
                <w:b/>
                <w:bCs/>
                <w:color w:val="FFFFFF"/>
                <w:sz w:val="20"/>
                <w:szCs w:val="20"/>
                <w:lang w:val="es-ES"/>
              </w:rPr>
              <w:t>Cargo</w:t>
            </w:r>
          </w:p>
          <w:p w:rsidR="00967725" w:rsidRPr="009F7121" w:rsidRDefault="00967725" w:rsidP="00A3180C">
            <w:pPr>
              <w:pStyle w:val="Prrafodelista"/>
              <w:tabs>
                <w:tab w:val="left" w:pos="1380"/>
                <w:tab w:val="center" w:pos="5060"/>
              </w:tabs>
              <w:spacing w:line="360" w:lineRule="auto"/>
              <w:ind w:left="0"/>
              <w:jc w:val="center"/>
              <w:rPr>
                <w:rFonts w:ascii="Arial" w:hAnsi="Arial"/>
                <w:b/>
                <w:bCs/>
                <w:color w:val="FFFFFF"/>
                <w:sz w:val="20"/>
                <w:szCs w:val="20"/>
                <w:lang w:val="es-ES"/>
              </w:rPr>
            </w:pPr>
            <w:r w:rsidRPr="009F7121">
              <w:rPr>
                <w:rFonts w:ascii="Arial" w:hAnsi="Arial"/>
                <w:b/>
                <w:bCs/>
                <w:color w:val="FFFFFF"/>
                <w:sz w:val="20"/>
                <w:szCs w:val="20"/>
                <w:lang w:val="es-ES"/>
              </w:rPr>
              <w:t>Responsable</w:t>
            </w:r>
          </w:p>
        </w:tc>
        <w:tc>
          <w:tcPr>
            <w:tcW w:w="2054" w:type="dxa"/>
            <w:shd w:val="clear" w:color="auto" w:fill="548DD4"/>
            <w:vAlign w:val="center"/>
          </w:tcPr>
          <w:p w:rsidR="00967725" w:rsidRPr="009F7121" w:rsidRDefault="00967725" w:rsidP="00A3180C">
            <w:pPr>
              <w:pStyle w:val="Prrafodelista"/>
              <w:tabs>
                <w:tab w:val="left" w:pos="1380"/>
                <w:tab w:val="center" w:pos="5060"/>
              </w:tabs>
              <w:spacing w:line="360" w:lineRule="auto"/>
              <w:ind w:left="0"/>
              <w:jc w:val="center"/>
              <w:rPr>
                <w:rFonts w:ascii="Arial" w:hAnsi="Arial"/>
                <w:b/>
                <w:bCs/>
                <w:color w:val="FFFFFF"/>
                <w:sz w:val="20"/>
                <w:szCs w:val="20"/>
                <w:lang w:val="es-ES"/>
              </w:rPr>
            </w:pPr>
            <w:r w:rsidRPr="009F7121">
              <w:rPr>
                <w:rFonts w:ascii="Arial" w:hAnsi="Arial"/>
                <w:b/>
                <w:bCs/>
                <w:color w:val="FFFFFF"/>
                <w:sz w:val="20"/>
                <w:szCs w:val="20"/>
                <w:lang w:val="es-ES"/>
              </w:rPr>
              <w:t>Punto de Control</w:t>
            </w:r>
          </w:p>
        </w:tc>
      </w:tr>
      <w:tr w:rsidR="008D0991" w:rsidRPr="00AE6243" w:rsidTr="00AE6243">
        <w:tc>
          <w:tcPr>
            <w:tcW w:w="700" w:type="dxa"/>
            <w:vAlign w:val="center"/>
          </w:tcPr>
          <w:p w:rsidR="00967725" w:rsidRPr="00AE6243" w:rsidRDefault="00967725" w:rsidP="00A3180C">
            <w:pPr>
              <w:pStyle w:val="Prrafodelista"/>
              <w:tabs>
                <w:tab w:val="left" w:pos="1380"/>
                <w:tab w:val="center" w:pos="5060"/>
              </w:tabs>
              <w:spacing w:line="360" w:lineRule="auto"/>
              <w:ind w:left="0"/>
              <w:jc w:val="center"/>
              <w:rPr>
                <w:rFonts w:ascii="Arial" w:hAnsi="Arial" w:cs="Arial"/>
                <w:bCs/>
                <w:sz w:val="20"/>
                <w:szCs w:val="20"/>
              </w:rPr>
            </w:pPr>
            <w:r w:rsidRPr="00AE6243">
              <w:rPr>
                <w:rFonts w:ascii="Arial" w:hAnsi="Arial" w:cs="Arial"/>
                <w:bCs/>
                <w:sz w:val="20"/>
                <w:szCs w:val="20"/>
              </w:rPr>
              <w:t>1</w:t>
            </w:r>
          </w:p>
        </w:tc>
        <w:tc>
          <w:tcPr>
            <w:tcW w:w="1953" w:type="dxa"/>
            <w:vAlign w:val="center"/>
          </w:tcPr>
          <w:p w:rsidR="00DA11D2" w:rsidRDefault="00DA11D2" w:rsidP="00DA11D2">
            <w:pPr>
              <w:pStyle w:val="Textoindependiente"/>
              <w:numPr>
                <w:ilvl w:val="0"/>
                <w:numId w:val="0"/>
              </w:numPr>
              <w:spacing w:line="240" w:lineRule="auto"/>
              <w:jc w:val="left"/>
              <w:rPr>
                <w:rFonts w:cs="Arial"/>
                <w:iCs w:val="0"/>
                <w:sz w:val="20"/>
                <w:szCs w:val="20"/>
              </w:rPr>
            </w:pPr>
            <w:r w:rsidRPr="00AE6243">
              <w:rPr>
                <w:rFonts w:cs="Arial"/>
                <w:iCs w:val="0"/>
                <w:sz w:val="20"/>
                <w:szCs w:val="20"/>
              </w:rPr>
              <w:t>REVISIÓN DE MUROS. HUMEDADES</w:t>
            </w:r>
          </w:p>
          <w:p w:rsidR="008D0991" w:rsidRDefault="008D0991" w:rsidP="00DA11D2">
            <w:pPr>
              <w:pStyle w:val="Textoindependiente"/>
              <w:numPr>
                <w:ilvl w:val="0"/>
                <w:numId w:val="0"/>
              </w:numPr>
              <w:spacing w:line="240" w:lineRule="auto"/>
              <w:jc w:val="left"/>
              <w:rPr>
                <w:rFonts w:cs="Arial"/>
                <w:iCs w:val="0"/>
                <w:sz w:val="20"/>
                <w:szCs w:val="20"/>
              </w:rPr>
            </w:pPr>
          </w:p>
          <w:p w:rsidR="008D0991" w:rsidRPr="00AE6243" w:rsidRDefault="008D0991" w:rsidP="00DA11D2">
            <w:pPr>
              <w:pStyle w:val="Textoindependiente"/>
              <w:numPr>
                <w:ilvl w:val="0"/>
                <w:numId w:val="0"/>
              </w:numPr>
              <w:spacing w:line="240" w:lineRule="auto"/>
              <w:jc w:val="left"/>
              <w:rPr>
                <w:rFonts w:cs="Arial"/>
                <w:iCs w:val="0"/>
                <w:sz w:val="20"/>
                <w:szCs w:val="20"/>
              </w:rPr>
            </w:pPr>
            <w:r>
              <w:rPr>
                <w:rFonts w:cs="Arial"/>
                <w:iCs w:val="0"/>
                <w:sz w:val="20"/>
                <w:szCs w:val="20"/>
              </w:rPr>
              <w:t>ANUAL</w:t>
            </w:r>
          </w:p>
          <w:p w:rsidR="00967725" w:rsidRPr="00AE6243" w:rsidRDefault="00967725" w:rsidP="00A3180C">
            <w:pPr>
              <w:pStyle w:val="Prrafodelista"/>
              <w:tabs>
                <w:tab w:val="left" w:pos="1380"/>
                <w:tab w:val="center" w:pos="5060"/>
              </w:tabs>
              <w:spacing w:line="360" w:lineRule="auto"/>
              <w:ind w:left="0"/>
              <w:jc w:val="center"/>
              <w:rPr>
                <w:rFonts w:ascii="Arial" w:eastAsia="Gulim" w:hAnsi="Arial" w:cs="Arial"/>
                <w:color w:val="000000"/>
                <w:sz w:val="20"/>
                <w:szCs w:val="20"/>
              </w:rPr>
            </w:pPr>
          </w:p>
          <w:p w:rsidR="00967725" w:rsidRPr="00AE6243" w:rsidRDefault="00967725" w:rsidP="00DA11D2">
            <w:pPr>
              <w:pStyle w:val="Prrafodelista"/>
              <w:tabs>
                <w:tab w:val="left" w:pos="1380"/>
                <w:tab w:val="center" w:pos="5060"/>
              </w:tabs>
              <w:spacing w:line="360" w:lineRule="auto"/>
              <w:ind w:left="0"/>
              <w:jc w:val="center"/>
              <w:rPr>
                <w:rFonts w:ascii="Arial" w:hAnsi="Arial" w:cs="Arial"/>
                <w:b/>
                <w:bCs/>
                <w:sz w:val="20"/>
                <w:szCs w:val="20"/>
              </w:rPr>
            </w:pPr>
          </w:p>
        </w:tc>
        <w:tc>
          <w:tcPr>
            <w:tcW w:w="3286" w:type="dxa"/>
          </w:tcPr>
          <w:p w:rsidR="00967725" w:rsidRPr="00AE6243" w:rsidRDefault="00DA11D2" w:rsidP="00AE6243">
            <w:pPr>
              <w:pStyle w:val="Textoindependiente"/>
              <w:numPr>
                <w:ilvl w:val="0"/>
                <w:numId w:val="47"/>
              </w:numPr>
              <w:rPr>
                <w:rFonts w:eastAsia="Gulim" w:cs="Arial"/>
                <w:color w:val="000000"/>
                <w:sz w:val="20"/>
                <w:szCs w:val="20"/>
                <w:lang w:eastAsia="es-CO"/>
              </w:rPr>
            </w:pPr>
            <w:r w:rsidRPr="00AE6243">
              <w:rPr>
                <w:rFonts w:cs="Arial"/>
                <w:iCs w:val="0"/>
                <w:sz w:val="20"/>
                <w:szCs w:val="20"/>
              </w:rPr>
              <w:t>Verifique el estado de los muros  inspeccionando la existencia de humedades, grietas o hendiduras.  Si se observa algún deterioro del muro utilice el material necesario para reconstruir la parte afectada.</w:t>
            </w:r>
          </w:p>
        </w:tc>
        <w:tc>
          <w:tcPr>
            <w:tcW w:w="1505" w:type="dxa"/>
            <w:vAlign w:val="center"/>
          </w:tcPr>
          <w:p w:rsidR="00967725" w:rsidRPr="00AE6243" w:rsidRDefault="008D0991" w:rsidP="00A3180C">
            <w:pPr>
              <w:pStyle w:val="Prrafodelista"/>
              <w:tabs>
                <w:tab w:val="left" w:pos="1380"/>
                <w:tab w:val="center" w:pos="5060"/>
              </w:tabs>
              <w:spacing w:line="360" w:lineRule="auto"/>
              <w:ind w:left="0"/>
              <w:jc w:val="center"/>
              <w:rPr>
                <w:rFonts w:ascii="Arial" w:hAnsi="Arial" w:cs="Arial"/>
                <w:b/>
                <w:bCs/>
                <w:sz w:val="20"/>
                <w:szCs w:val="20"/>
              </w:rPr>
            </w:pPr>
            <w:r w:rsidRPr="00AE6243">
              <w:rPr>
                <w:rFonts w:ascii="Arial" w:eastAsia="Gulim" w:hAnsi="Arial" w:cs="Arial"/>
                <w:color w:val="000000"/>
                <w:sz w:val="20"/>
                <w:szCs w:val="20"/>
              </w:rPr>
              <w:t>maestro de obra</w:t>
            </w:r>
          </w:p>
        </w:tc>
        <w:tc>
          <w:tcPr>
            <w:tcW w:w="2054" w:type="dxa"/>
            <w:vAlign w:val="center"/>
          </w:tcPr>
          <w:p w:rsidR="00967725" w:rsidRPr="00AE6243" w:rsidRDefault="008D0991" w:rsidP="00A3180C">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Rutina</w:t>
            </w:r>
          </w:p>
        </w:tc>
      </w:tr>
      <w:tr w:rsidR="00DA11D2" w:rsidRPr="00AE6243" w:rsidTr="00AE6243">
        <w:tc>
          <w:tcPr>
            <w:tcW w:w="700" w:type="dxa"/>
            <w:vAlign w:val="center"/>
          </w:tcPr>
          <w:p w:rsidR="00DA11D2" w:rsidRPr="00AE6243" w:rsidRDefault="00AE6243" w:rsidP="00A3180C">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2</w:t>
            </w:r>
          </w:p>
        </w:tc>
        <w:tc>
          <w:tcPr>
            <w:tcW w:w="1953" w:type="dxa"/>
            <w:vAlign w:val="center"/>
          </w:tcPr>
          <w:p w:rsidR="00DA11D2" w:rsidRPr="00AE6243" w:rsidRDefault="00DA11D2" w:rsidP="00DA11D2">
            <w:pPr>
              <w:pStyle w:val="Textoindependiente"/>
              <w:numPr>
                <w:ilvl w:val="0"/>
                <w:numId w:val="0"/>
              </w:numPr>
              <w:spacing w:line="240" w:lineRule="auto"/>
              <w:jc w:val="left"/>
              <w:rPr>
                <w:rFonts w:cs="Arial"/>
                <w:iCs w:val="0"/>
                <w:sz w:val="20"/>
                <w:szCs w:val="20"/>
              </w:rPr>
            </w:pPr>
            <w:r w:rsidRPr="00AE6243">
              <w:rPr>
                <w:rFonts w:cs="Arial"/>
                <w:iCs w:val="0"/>
                <w:sz w:val="20"/>
                <w:szCs w:val="20"/>
              </w:rPr>
              <w:t>REVISIÓN DE MUROS</w:t>
            </w:r>
          </w:p>
          <w:p w:rsidR="00DA11D2" w:rsidRDefault="00DA11D2" w:rsidP="00DA11D2">
            <w:pPr>
              <w:pStyle w:val="Textoindependiente"/>
              <w:numPr>
                <w:ilvl w:val="0"/>
                <w:numId w:val="0"/>
              </w:numPr>
              <w:spacing w:line="240" w:lineRule="auto"/>
              <w:jc w:val="left"/>
              <w:rPr>
                <w:rFonts w:cs="Arial"/>
                <w:iCs w:val="0"/>
                <w:sz w:val="20"/>
                <w:szCs w:val="20"/>
              </w:rPr>
            </w:pPr>
            <w:r w:rsidRPr="00AE6243">
              <w:rPr>
                <w:rFonts w:cs="Arial"/>
                <w:iCs w:val="0"/>
                <w:sz w:val="20"/>
                <w:szCs w:val="20"/>
              </w:rPr>
              <w:t>PINTURA</w:t>
            </w:r>
          </w:p>
          <w:p w:rsidR="008D0991" w:rsidRDefault="008D0991" w:rsidP="00DA11D2">
            <w:pPr>
              <w:pStyle w:val="Textoindependiente"/>
              <w:numPr>
                <w:ilvl w:val="0"/>
                <w:numId w:val="0"/>
              </w:numPr>
              <w:spacing w:line="240" w:lineRule="auto"/>
              <w:jc w:val="left"/>
              <w:rPr>
                <w:rFonts w:cs="Arial"/>
                <w:iCs w:val="0"/>
                <w:sz w:val="20"/>
                <w:szCs w:val="20"/>
              </w:rPr>
            </w:pPr>
          </w:p>
          <w:p w:rsidR="008D0991" w:rsidRPr="00AE6243" w:rsidRDefault="008D0991" w:rsidP="00DA11D2">
            <w:pPr>
              <w:pStyle w:val="Textoindependiente"/>
              <w:numPr>
                <w:ilvl w:val="0"/>
                <w:numId w:val="0"/>
              </w:numPr>
              <w:spacing w:line="240" w:lineRule="auto"/>
              <w:jc w:val="left"/>
              <w:rPr>
                <w:rFonts w:cs="Arial"/>
                <w:iCs w:val="0"/>
                <w:sz w:val="20"/>
                <w:szCs w:val="20"/>
              </w:rPr>
            </w:pPr>
            <w:r>
              <w:rPr>
                <w:rFonts w:cs="Arial"/>
                <w:iCs w:val="0"/>
                <w:sz w:val="20"/>
                <w:szCs w:val="20"/>
              </w:rPr>
              <w:t>ANUAL</w:t>
            </w:r>
          </w:p>
          <w:p w:rsidR="00DA11D2" w:rsidRPr="00AE6243" w:rsidRDefault="00DA11D2" w:rsidP="00DA11D2">
            <w:pPr>
              <w:pStyle w:val="Textoindependiente"/>
              <w:numPr>
                <w:ilvl w:val="0"/>
                <w:numId w:val="0"/>
              </w:numPr>
              <w:spacing w:line="240" w:lineRule="auto"/>
              <w:jc w:val="left"/>
              <w:rPr>
                <w:rFonts w:cs="Arial"/>
                <w:iCs w:val="0"/>
                <w:sz w:val="20"/>
                <w:szCs w:val="20"/>
              </w:rPr>
            </w:pPr>
          </w:p>
        </w:tc>
        <w:tc>
          <w:tcPr>
            <w:tcW w:w="3286" w:type="dxa"/>
          </w:tcPr>
          <w:p w:rsidR="00DA11D2" w:rsidRPr="00AE6243" w:rsidRDefault="00DA11D2" w:rsidP="00AE6243">
            <w:pPr>
              <w:pStyle w:val="Textoindependiente"/>
              <w:numPr>
                <w:ilvl w:val="0"/>
                <w:numId w:val="47"/>
              </w:numPr>
              <w:rPr>
                <w:rFonts w:cs="Arial"/>
                <w:iCs w:val="0"/>
                <w:sz w:val="20"/>
                <w:szCs w:val="20"/>
              </w:rPr>
            </w:pPr>
            <w:r w:rsidRPr="00AE6243">
              <w:rPr>
                <w:rFonts w:cs="Arial"/>
                <w:iCs w:val="0"/>
                <w:sz w:val="20"/>
                <w:szCs w:val="20"/>
              </w:rPr>
              <w:t xml:space="preserve">Verifique el buen estado de cada pared y  de la pintura de la misma, si observa deficiencias, repare el espacio dañado utilizando materiales </w:t>
            </w:r>
            <w:r w:rsidRPr="00AE6243">
              <w:rPr>
                <w:rFonts w:cs="Arial"/>
                <w:iCs w:val="0"/>
                <w:sz w:val="20"/>
                <w:szCs w:val="20"/>
              </w:rPr>
              <w:lastRenderedPageBreak/>
              <w:t>convenientes, verificando siempre que los terminados de estos sean compatibles con los existentes.</w:t>
            </w:r>
          </w:p>
        </w:tc>
        <w:tc>
          <w:tcPr>
            <w:tcW w:w="1505" w:type="dxa"/>
            <w:vAlign w:val="center"/>
          </w:tcPr>
          <w:p w:rsidR="00DA11D2" w:rsidRPr="00AE6243" w:rsidRDefault="008D0991" w:rsidP="00A3180C">
            <w:pPr>
              <w:pStyle w:val="Prrafodelista"/>
              <w:tabs>
                <w:tab w:val="left" w:pos="1380"/>
                <w:tab w:val="center" w:pos="5060"/>
              </w:tabs>
              <w:spacing w:line="360" w:lineRule="auto"/>
              <w:ind w:left="0"/>
              <w:jc w:val="center"/>
              <w:rPr>
                <w:rFonts w:ascii="Arial" w:hAnsi="Arial" w:cs="Arial"/>
                <w:b/>
                <w:bCs/>
                <w:sz w:val="20"/>
                <w:szCs w:val="20"/>
              </w:rPr>
            </w:pPr>
            <w:r w:rsidRPr="00AE6243">
              <w:rPr>
                <w:rFonts w:ascii="Arial" w:eastAsia="Gulim" w:hAnsi="Arial" w:cs="Arial"/>
                <w:color w:val="000000"/>
                <w:sz w:val="20"/>
                <w:szCs w:val="20"/>
              </w:rPr>
              <w:lastRenderedPageBreak/>
              <w:t>maestro de obra</w:t>
            </w:r>
          </w:p>
        </w:tc>
        <w:tc>
          <w:tcPr>
            <w:tcW w:w="2054" w:type="dxa"/>
            <w:vAlign w:val="center"/>
          </w:tcPr>
          <w:p w:rsidR="00DA11D2" w:rsidRPr="00AE6243" w:rsidRDefault="008D0991" w:rsidP="00A3180C">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Rutina</w:t>
            </w:r>
          </w:p>
        </w:tc>
      </w:tr>
      <w:tr w:rsidR="00AE6243" w:rsidRPr="00AE6243" w:rsidTr="00AE6243">
        <w:tc>
          <w:tcPr>
            <w:tcW w:w="700" w:type="dxa"/>
            <w:vAlign w:val="center"/>
          </w:tcPr>
          <w:p w:rsidR="00AE6243" w:rsidRPr="00AE6243" w:rsidRDefault="00AE6243" w:rsidP="00DA11D2">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lastRenderedPageBreak/>
              <w:t>3</w:t>
            </w:r>
          </w:p>
        </w:tc>
        <w:tc>
          <w:tcPr>
            <w:tcW w:w="1953" w:type="dxa"/>
          </w:tcPr>
          <w:p w:rsidR="00AE6243" w:rsidRDefault="00AE6243" w:rsidP="00F34CC2">
            <w:pPr>
              <w:pStyle w:val="Textoindependiente"/>
              <w:numPr>
                <w:ilvl w:val="0"/>
                <w:numId w:val="0"/>
              </w:numPr>
              <w:spacing w:line="240" w:lineRule="auto"/>
              <w:jc w:val="left"/>
              <w:rPr>
                <w:rFonts w:cs="Arial"/>
                <w:iCs w:val="0"/>
                <w:sz w:val="20"/>
                <w:szCs w:val="20"/>
              </w:rPr>
            </w:pPr>
          </w:p>
          <w:p w:rsidR="00AE6243" w:rsidRDefault="00AE6243" w:rsidP="00F34CC2">
            <w:pPr>
              <w:pStyle w:val="Textoindependiente"/>
              <w:numPr>
                <w:ilvl w:val="0"/>
                <w:numId w:val="0"/>
              </w:numPr>
              <w:spacing w:line="240" w:lineRule="auto"/>
              <w:jc w:val="left"/>
              <w:rPr>
                <w:rFonts w:cs="Arial"/>
                <w:iCs w:val="0"/>
                <w:sz w:val="20"/>
                <w:szCs w:val="20"/>
              </w:rPr>
            </w:pPr>
          </w:p>
          <w:p w:rsidR="00AE6243" w:rsidRPr="00AE6243" w:rsidRDefault="00AE6243" w:rsidP="00F34CC2">
            <w:pPr>
              <w:pStyle w:val="Textoindependiente"/>
              <w:numPr>
                <w:ilvl w:val="0"/>
                <w:numId w:val="0"/>
              </w:numPr>
              <w:spacing w:line="240" w:lineRule="auto"/>
              <w:jc w:val="left"/>
              <w:rPr>
                <w:rFonts w:cs="Arial"/>
                <w:iCs w:val="0"/>
                <w:sz w:val="20"/>
                <w:szCs w:val="20"/>
              </w:rPr>
            </w:pPr>
            <w:r w:rsidRPr="00AE6243">
              <w:rPr>
                <w:rFonts w:cs="Arial"/>
                <w:iCs w:val="0"/>
                <w:sz w:val="20"/>
                <w:szCs w:val="20"/>
              </w:rPr>
              <w:t>REVISIÓN DE CIELO RASOS Y PISOS</w:t>
            </w:r>
          </w:p>
          <w:p w:rsidR="00AE6243" w:rsidRDefault="00AE6243" w:rsidP="008D0991">
            <w:pPr>
              <w:pStyle w:val="Textoindependiente"/>
              <w:numPr>
                <w:ilvl w:val="0"/>
                <w:numId w:val="0"/>
              </w:numPr>
              <w:spacing w:line="240" w:lineRule="auto"/>
              <w:jc w:val="left"/>
              <w:rPr>
                <w:rFonts w:cs="Arial"/>
                <w:iCs w:val="0"/>
                <w:sz w:val="20"/>
                <w:szCs w:val="20"/>
              </w:rPr>
            </w:pPr>
          </w:p>
          <w:p w:rsidR="008D0991" w:rsidRPr="00AE6243" w:rsidRDefault="008D0991" w:rsidP="008D0991">
            <w:pPr>
              <w:pStyle w:val="Textoindependiente"/>
              <w:numPr>
                <w:ilvl w:val="0"/>
                <w:numId w:val="0"/>
              </w:numPr>
              <w:spacing w:line="240" w:lineRule="auto"/>
              <w:jc w:val="left"/>
              <w:rPr>
                <w:rFonts w:cs="Arial"/>
                <w:iCs w:val="0"/>
                <w:sz w:val="20"/>
                <w:szCs w:val="20"/>
              </w:rPr>
            </w:pPr>
            <w:r>
              <w:rPr>
                <w:rFonts w:cs="Arial"/>
                <w:iCs w:val="0"/>
                <w:sz w:val="20"/>
                <w:szCs w:val="20"/>
              </w:rPr>
              <w:t>ANUAL</w:t>
            </w:r>
          </w:p>
        </w:tc>
        <w:tc>
          <w:tcPr>
            <w:tcW w:w="3286" w:type="dxa"/>
          </w:tcPr>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t>Verifique el estado  del cielo raso y el piso teniendo en cuenta que no existan humedades o partes deterioradas respectivamente. Si se observan partes defectuosas repare utilizando materiales compatibles con la parte no afectada.</w:t>
            </w:r>
          </w:p>
        </w:tc>
        <w:tc>
          <w:tcPr>
            <w:tcW w:w="1505" w:type="dxa"/>
            <w:vAlign w:val="center"/>
          </w:tcPr>
          <w:p w:rsidR="00AE6243" w:rsidRPr="00AE6243" w:rsidRDefault="008D0991" w:rsidP="00F34CC2">
            <w:pPr>
              <w:pStyle w:val="Prrafodelista"/>
              <w:tabs>
                <w:tab w:val="left" w:pos="1380"/>
                <w:tab w:val="center" w:pos="5060"/>
              </w:tabs>
              <w:spacing w:line="360" w:lineRule="auto"/>
              <w:ind w:left="0"/>
              <w:jc w:val="center"/>
              <w:rPr>
                <w:rFonts w:ascii="Arial" w:eastAsia="Gulim" w:hAnsi="Arial" w:cs="Arial"/>
                <w:color w:val="000000"/>
                <w:sz w:val="20"/>
                <w:szCs w:val="20"/>
              </w:rPr>
            </w:pPr>
            <w:r w:rsidRPr="00AE6243">
              <w:rPr>
                <w:rFonts w:ascii="Arial" w:eastAsia="Gulim" w:hAnsi="Arial" w:cs="Arial"/>
                <w:color w:val="000000"/>
                <w:sz w:val="20"/>
                <w:szCs w:val="20"/>
              </w:rPr>
              <w:t>maestro de obra</w:t>
            </w:r>
          </w:p>
        </w:tc>
        <w:tc>
          <w:tcPr>
            <w:tcW w:w="2054" w:type="dxa"/>
            <w:vAlign w:val="center"/>
          </w:tcPr>
          <w:p w:rsidR="00AE6243" w:rsidRPr="00AE6243" w:rsidRDefault="008D0991" w:rsidP="00F34CC2">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Rutina</w:t>
            </w:r>
          </w:p>
        </w:tc>
      </w:tr>
      <w:tr w:rsidR="00AE6243" w:rsidRPr="00AE6243" w:rsidTr="00AE6243">
        <w:tc>
          <w:tcPr>
            <w:tcW w:w="700" w:type="dxa"/>
            <w:vAlign w:val="center"/>
          </w:tcPr>
          <w:p w:rsidR="00AE6243" w:rsidRPr="00AE6243" w:rsidRDefault="00AE6243" w:rsidP="00D046E9">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4</w:t>
            </w:r>
          </w:p>
        </w:tc>
        <w:tc>
          <w:tcPr>
            <w:tcW w:w="1953" w:type="dxa"/>
          </w:tcPr>
          <w:p w:rsidR="00AE6243" w:rsidRDefault="00AE6243" w:rsidP="00D046E9">
            <w:pPr>
              <w:pStyle w:val="Textoindependiente"/>
              <w:numPr>
                <w:ilvl w:val="0"/>
                <w:numId w:val="0"/>
              </w:numPr>
              <w:spacing w:line="240" w:lineRule="auto"/>
              <w:jc w:val="left"/>
              <w:rPr>
                <w:rFonts w:cs="Arial"/>
                <w:iCs w:val="0"/>
                <w:sz w:val="20"/>
                <w:szCs w:val="20"/>
              </w:rPr>
            </w:pPr>
          </w:p>
          <w:p w:rsidR="00AE6243" w:rsidRDefault="00AE6243" w:rsidP="00D046E9">
            <w:pPr>
              <w:pStyle w:val="Textoindependiente"/>
              <w:numPr>
                <w:ilvl w:val="0"/>
                <w:numId w:val="0"/>
              </w:numPr>
              <w:spacing w:line="240" w:lineRule="auto"/>
              <w:jc w:val="left"/>
              <w:rPr>
                <w:rFonts w:cs="Arial"/>
                <w:iCs w:val="0"/>
                <w:sz w:val="20"/>
                <w:szCs w:val="20"/>
              </w:rPr>
            </w:pPr>
          </w:p>
          <w:p w:rsidR="00AE6243" w:rsidRDefault="00AE6243" w:rsidP="00D046E9">
            <w:pPr>
              <w:pStyle w:val="Textoindependiente"/>
              <w:numPr>
                <w:ilvl w:val="0"/>
                <w:numId w:val="0"/>
              </w:numPr>
              <w:spacing w:line="240" w:lineRule="auto"/>
              <w:jc w:val="left"/>
              <w:rPr>
                <w:rFonts w:cs="Arial"/>
                <w:iCs w:val="0"/>
                <w:sz w:val="20"/>
                <w:szCs w:val="20"/>
              </w:rPr>
            </w:pPr>
          </w:p>
          <w:p w:rsidR="00AE6243" w:rsidRDefault="00AE6243" w:rsidP="00D046E9">
            <w:pPr>
              <w:pStyle w:val="Textoindependiente"/>
              <w:numPr>
                <w:ilvl w:val="0"/>
                <w:numId w:val="0"/>
              </w:numPr>
              <w:spacing w:line="240" w:lineRule="auto"/>
              <w:jc w:val="left"/>
              <w:rPr>
                <w:rFonts w:cs="Arial"/>
                <w:iCs w:val="0"/>
                <w:sz w:val="20"/>
                <w:szCs w:val="20"/>
              </w:rPr>
            </w:pPr>
            <w:r w:rsidRPr="00AE6243">
              <w:rPr>
                <w:rFonts w:cs="Arial"/>
                <w:iCs w:val="0"/>
                <w:sz w:val="20"/>
                <w:szCs w:val="20"/>
              </w:rPr>
              <w:t>REVISIÓN DE PUERTAS Y VENTANAS</w:t>
            </w:r>
          </w:p>
          <w:p w:rsidR="008D0991" w:rsidRDefault="008D0991" w:rsidP="00D046E9">
            <w:pPr>
              <w:pStyle w:val="Textoindependiente"/>
              <w:numPr>
                <w:ilvl w:val="0"/>
                <w:numId w:val="0"/>
              </w:numPr>
              <w:spacing w:line="240" w:lineRule="auto"/>
              <w:jc w:val="left"/>
              <w:rPr>
                <w:rFonts w:cs="Arial"/>
                <w:iCs w:val="0"/>
                <w:sz w:val="20"/>
                <w:szCs w:val="20"/>
              </w:rPr>
            </w:pPr>
          </w:p>
          <w:p w:rsidR="008D0991" w:rsidRPr="00AE6243" w:rsidRDefault="008D0991" w:rsidP="00D046E9">
            <w:pPr>
              <w:pStyle w:val="Textoindependiente"/>
              <w:numPr>
                <w:ilvl w:val="0"/>
                <w:numId w:val="0"/>
              </w:numPr>
              <w:spacing w:line="240" w:lineRule="auto"/>
              <w:jc w:val="left"/>
              <w:rPr>
                <w:rFonts w:cs="Arial"/>
                <w:iCs w:val="0"/>
                <w:sz w:val="20"/>
                <w:szCs w:val="20"/>
              </w:rPr>
            </w:pPr>
            <w:r>
              <w:rPr>
                <w:rFonts w:cs="Arial"/>
                <w:iCs w:val="0"/>
                <w:sz w:val="20"/>
                <w:szCs w:val="20"/>
              </w:rPr>
              <w:t>ANUAL</w:t>
            </w:r>
          </w:p>
          <w:p w:rsidR="00AE6243" w:rsidRPr="00AE6243" w:rsidRDefault="00AE6243" w:rsidP="00D046E9">
            <w:pPr>
              <w:pStyle w:val="Textoindependiente"/>
              <w:spacing w:line="240" w:lineRule="auto"/>
              <w:jc w:val="left"/>
              <w:rPr>
                <w:rFonts w:cs="Arial"/>
                <w:iCs w:val="0"/>
                <w:sz w:val="20"/>
                <w:szCs w:val="20"/>
              </w:rPr>
            </w:pPr>
          </w:p>
        </w:tc>
        <w:tc>
          <w:tcPr>
            <w:tcW w:w="3286" w:type="dxa"/>
          </w:tcPr>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t>Revise el estado de bisagras, chapas y naves, verifique que no estén desajustados y si encuentra deficiencias en ello lubrique, observe el estado físico y funcional de la puerta y tome los correctivos pertinentes.</w:t>
            </w:r>
          </w:p>
        </w:tc>
        <w:tc>
          <w:tcPr>
            <w:tcW w:w="1505" w:type="dxa"/>
            <w:vAlign w:val="center"/>
          </w:tcPr>
          <w:p w:rsidR="00AE6243" w:rsidRPr="00AE6243" w:rsidRDefault="008D0991" w:rsidP="00D046E9">
            <w:pPr>
              <w:pStyle w:val="Prrafodelista"/>
              <w:tabs>
                <w:tab w:val="left" w:pos="1380"/>
                <w:tab w:val="center" w:pos="5060"/>
              </w:tabs>
              <w:spacing w:line="360" w:lineRule="auto"/>
              <w:ind w:left="0"/>
              <w:jc w:val="center"/>
              <w:rPr>
                <w:rFonts w:ascii="Arial" w:eastAsia="Gulim" w:hAnsi="Arial" w:cs="Arial"/>
                <w:color w:val="000000"/>
                <w:sz w:val="20"/>
                <w:szCs w:val="20"/>
              </w:rPr>
            </w:pPr>
            <w:r>
              <w:rPr>
                <w:rFonts w:ascii="Arial" w:eastAsia="Gulim" w:hAnsi="Arial" w:cs="Arial"/>
                <w:color w:val="000000"/>
                <w:sz w:val="20"/>
                <w:szCs w:val="20"/>
              </w:rPr>
              <w:t>C</w:t>
            </w:r>
            <w:r w:rsidRPr="00AE6243">
              <w:rPr>
                <w:rFonts w:ascii="Arial" w:eastAsia="Gulim" w:hAnsi="Arial" w:cs="Arial"/>
                <w:color w:val="000000"/>
                <w:sz w:val="20"/>
                <w:szCs w:val="20"/>
              </w:rPr>
              <w:t>errajería</w:t>
            </w:r>
          </w:p>
        </w:tc>
        <w:tc>
          <w:tcPr>
            <w:tcW w:w="2054" w:type="dxa"/>
            <w:vAlign w:val="center"/>
          </w:tcPr>
          <w:p w:rsidR="00AE6243" w:rsidRPr="00AE6243" w:rsidRDefault="008D0991" w:rsidP="00D046E9">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Rutina</w:t>
            </w:r>
          </w:p>
        </w:tc>
      </w:tr>
      <w:tr w:rsidR="00AE6243" w:rsidRPr="00AE6243" w:rsidTr="00AE6243">
        <w:tc>
          <w:tcPr>
            <w:tcW w:w="700" w:type="dxa"/>
            <w:vAlign w:val="center"/>
          </w:tcPr>
          <w:p w:rsidR="00AE6243" w:rsidRPr="00AE6243" w:rsidRDefault="00AE6243" w:rsidP="00DA11D2">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5</w:t>
            </w:r>
          </w:p>
        </w:tc>
        <w:tc>
          <w:tcPr>
            <w:tcW w:w="1953" w:type="dxa"/>
          </w:tcPr>
          <w:p w:rsidR="00AE6243" w:rsidRDefault="00AE6243" w:rsidP="00DA11D2">
            <w:pPr>
              <w:pStyle w:val="Textoindependiente"/>
              <w:numPr>
                <w:ilvl w:val="0"/>
                <w:numId w:val="0"/>
              </w:numPr>
              <w:spacing w:line="240" w:lineRule="auto"/>
              <w:jc w:val="left"/>
              <w:rPr>
                <w:rFonts w:cs="Arial"/>
                <w:iCs w:val="0"/>
                <w:sz w:val="20"/>
                <w:szCs w:val="20"/>
              </w:rPr>
            </w:pPr>
          </w:p>
          <w:p w:rsidR="00AE6243" w:rsidRDefault="00AE6243" w:rsidP="00DA11D2">
            <w:pPr>
              <w:pStyle w:val="Textoindependiente"/>
              <w:numPr>
                <w:ilvl w:val="0"/>
                <w:numId w:val="0"/>
              </w:numPr>
              <w:spacing w:line="240" w:lineRule="auto"/>
              <w:jc w:val="left"/>
              <w:rPr>
                <w:rFonts w:cs="Arial"/>
                <w:iCs w:val="0"/>
                <w:sz w:val="20"/>
                <w:szCs w:val="20"/>
              </w:rPr>
            </w:pPr>
          </w:p>
          <w:p w:rsidR="00AE6243" w:rsidRDefault="00AE6243" w:rsidP="00DA11D2">
            <w:pPr>
              <w:pStyle w:val="Textoindependiente"/>
              <w:numPr>
                <w:ilvl w:val="0"/>
                <w:numId w:val="0"/>
              </w:numPr>
              <w:spacing w:line="240" w:lineRule="auto"/>
              <w:jc w:val="left"/>
              <w:rPr>
                <w:rFonts w:cs="Arial"/>
                <w:iCs w:val="0"/>
                <w:sz w:val="20"/>
                <w:szCs w:val="20"/>
              </w:rPr>
            </w:pPr>
          </w:p>
          <w:p w:rsidR="00AE6243" w:rsidRDefault="00AE6243" w:rsidP="00DA11D2">
            <w:pPr>
              <w:pStyle w:val="Textoindependiente"/>
              <w:numPr>
                <w:ilvl w:val="0"/>
                <w:numId w:val="0"/>
              </w:numPr>
              <w:spacing w:line="240" w:lineRule="auto"/>
              <w:jc w:val="left"/>
              <w:rPr>
                <w:rFonts w:cs="Arial"/>
                <w:iCs w:val="0"/>
                <w:sz w:val="20"/>
                <w:szCs w:val="20"/>
              </w:rPr>
            </w:pPr>
            <w:r w:rsidRPr="00AE6243">
              <w:rPr>
                <w:rFonts w:cs="Arial"/>
                <w:iCs w:val="0"/>
                <w:sz w:val="20"/>
                <w:szCs w:val="20"/>
              </w:rPr>
              <w:t>REVISIÓN DE RED ELÉCTRICA</w:t>
            </w:r>
          </w:p>
          <w:p w:rsidR="008D0991" w:rsidRDefault="008D0991" w:rsidP="00DA11D2">
            <w:pPr>
              <w:pStyle w:val="Textoindependiente"/>
              <w:numPr>
                <w:ilvl w:val="0"/>
                <w:numId w:val="0"/>
              </w:numPr>
              <w:spacing w:line="240" w:lineRule="auto"/>
              <w:jc w:val="left"/>
              <w:rPr>
                <w:rFonts w:cs="Arial"/>
                <w:iCs w:val="0"/>
                <w:sz w:val="20"/>
                <w:szCs w:val="20"/>
              </w:rPr>
            </w:pPr>
          </w:p>
          <w:p w:rsidR="008D0991" w:rsidRPr="00AE6243" w:rsidRDefault="008D0991" w:rsidP="00DA11D2">
            <w:pPr>
              <w:pStyle w:val="Textoindependiente"/>
              <w:numPr>
                <w:ilvl w:val="0"/>
                <w:numId w:val="0"/>
              </w:numPr>
              <w:spacing w:line="240" w:lineRule="auto"/>
              <w:jc w:val="left"/>
              <w:rPr>
                <w:rFonts w:cs="Arial"/>
                <w:iCs w:val="0"/>
                <w:sz w:val="20"/>
                <w:szCs w:val="20"/>
              </w:rPr>
            </w:pPr>
            <w:r>
              <w:rPr>
                <w:rFonts w:cs="Arial"/>
                <w:iCs w:val="0"/>
                <w:sz w:val="20"/>
                <w:szCs w:val="20"/>
              </w:rPr>
              <w:t>ANUAL</w:t>
            </w:r>
          </w:p>
        </w:tc>
        <w:tc>
          <w:tcPr>
            <w:tcW w:w="3286" w:type="dxa"/>
          </w:tcPr>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t xml:space="preserve">Verifique el estado de Tableros principales con su respectivo cableado, si encuentra partes deterioradas cambie por elementos eléctricos similares para no alterar </w:t>
            </w:r>
            <w:r w:rsidRPr="00AE6243">
              <w:rPr>
                <w:rFonts w:cs="Arial"/>
                <w:iCs w:val="0"/>
                <w:sz w:val="20"/>
                <w:szCs w:val="20"/>
              </w:rPr>
              <w:lastRenderedPageBreak/>
              <w:t>el sistema.</w:t>
            </w:r>
          </w:p>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t>Mida y verifique la carga instalada y la carga medica, determine si hay variaciones de voltaje significativas, si se presentan informe inmediatamente a CEDELCA para una revisión general.</w:t>
            </w:r>
          </w:p>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t>Observe que se encuentre en buen estado el cableado en general si hay segmentos en mal estado cámbielo por  uno de calibre apropiado que garantice la seguridad del sistema en general.</w:t>
            </w:r>
          </w:p>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t>Observe que no existan cableados aéreos, si los hay incorpórelos dentro de canaletas.</w:t>
            </w:r>
          </w:p>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t>Verifique el buen estado físico y funcional de los tomacorrientes si se presentan averías, remplácelos o tome los correctivos pertinentes.</w:t>
            </w:r>
          </w:p>
        </w:tc>
        <w:tc>
          <w:tcPr>
            <w:tcW w:w="1505" w:type="dxa"/>
            <w:vAlign w:val="center"/>
          </w:tcPr>
          <w:p w:rsidR="00AE6243" w:rsidRPr="00AE6243" w:rsidRDefault="008D0991" w:rsidP="00DA11D2">
            <w:pPr>
              <w:pStyle w:val="Prrafodelista"/>
              <w:tabs>
                <w:tab w:val="left" w:pos="1380"/>
                <w:tab w:val="center" w:pos="5060"/>
              </w:tabs>
              <w:spacing w:line="360" w:lineRule="auto"/>
              <w:ind w:left="0"/>
              <w:jc w:val="center"/>
              <w:rPr>
                <w:rFonts w:ascii="Arial" w:eastAsia="Gulim" w:hAnsi="Arial" w:cs="Arial"/>
                <w:color w:val="000000"/>
                <w:sz w:val="20"/>
                <w:szCs w:val="20"/>
              </w:rPr>
            </w:pPr>
            <w:r>
              <w:rPr>
                <w:rFonts w:ascii="Arial" w:eastAsia="Gulim" w:hAnsi="Arial" w:cs="Arial"/>
                <w:color w:val="000000"/>
                <w:sz w:val="20"/>
                <w:szCs w:val="20"/>
              </w:rPr>
              <w:lastRenderedPageBreak/>
              <w:t>T</w:t>
            </w:r>
            <w:r w:rsidRPr="00AE6243">
              <w:rPr>
                <w:rFonts w:ascii="Arial" w:eastAsia="Gulim" w:hAnsi="Arial" w:cs="Arial"/>
                <w:color w:val="000000"/>
                <w:sz w:val="20"/>
                <w:szCs w:val="20"/>
              </w:rPr>
              <w:t>écnicos eléctricos</w:t>
            </w:r>
          </w:p>
        </w:tc>
        <w:tc>
          <w:tcPr>
            <w:tcW w:w="2054" w:type="dxa"/>
            <w:vAlign w:val="center"/>
          </w:tcPr>
          <w:p w:rsidR="00AE6243" w:rsidRPr="00AE6243" w:rsidRDefault="008D0991" w:rsidP="00A3180C">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Rutina</w:t>
            </w:r>
          </w:p>
        </w:tc>
      </w:tr>
      <w:tr w:rsidR="00AE6243" w:rsidRPr="00AE6243" w:rsidTr="00AE6243">
        <w:tc>
          <w:tcPr>
            <w:tcW w:w="700" w:type="dxa"/>
            <w:vAlign w:val="center"/>
          </w:tcPr>
          <w:p w:rsidR="00AE6243" w:rsidRPr="00AE6243" w:rsidRDefault="00AE6243" w:rsidP="00DA11D2">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lastRenderedPageBreak/>
              <w:t>6</w:t>
            </w:r>
          </w:p>
        </w:tc>
        <w:tc>
          <w:tcPr>
            <w:tcW w:w="1953" w:type="dxa"/>
          </w:tcPr>
          <w:p w:rsidR="008D0991" w:rsidRDefault="008D0991" w:rsidP="00DA11D2">
            <w:pPr>
              <w:pStyle w:val="Textoindependiente"/>
              <w:numPr>
                <w:ilvl w:val="0"/>
                <w:numId w:val="0"/>
              </w:numPr>
              <w:spacing w:line="240" w:lineRule="auto"/>
              <w:jc w:val="left"/>
              <w:rPr>
                <w:rFonts w:cs="Arial"/>
                <w:iCs w:val="0"/>
                <w:sz w:val="20"/>
                <w:szCs w:val="20"/>
              </w:rPr>
            </w:pPr>
          </w:p>
          <w:p w:rsidR="008D0991" w:rsidRDefault="008D0991" w:rsidP="00DA11D2">
            <w:pPr>
              <w:pStyle w:val="Textoindependiente"/>
              <w:numPr>
                <w:ilvl w:val="0"/>
                <w:numId w:val="0"/>
              </w:numPr>
              <w:spacing w:line="240" w:lineRule="auto"/>
              <w:jc w:val="left"/>
              <w:rPr>
                <w:rFonts w:cs="Arial"/>
                <w:iCs w:val="0"/>
                <w:sz w:val="20"/>
                <w:szCs w:val="20"/>
              </w:rPr>
            </w:pPr>
          </w:p>
          <w:p w:rsidR="00AE6243" w:rsidRDefault="00AE6243" w:rsidP="00DA11D2">
            <w:pPr>
              <w:pStyle w:val="Textoindependiente"/>
              <w:numPr>
                <w:ilvl w:val="0"/>
                <w:numId w:val="0"/>
              </w:numPr>
              <w:spacing w:line="240" w:lineRule="auto"/>
              <w:jc w:val="left"/>
              <w:rPr>
                <w:rFonts w:cs="Arial"/>
                <w:iCs w:val="0"/>
                <w:sz w:val="20"/>
                <w:szCs w:val="20"/>
              </w:rPr>
            </w:pPr>
            <w:r w:rsidRPr="00AE6243">
              <w:rPr>
                <w:rFonts w:cs="Arial"/>
                <w:iCs w:val="0"/>
                <w:sz w:val="20"/>
                <w:szCs w:val="20"/>
              </w:rPr>
              <w:t>REVISIÓN DE ILUMINACIÓN</w:t>
            </w:r>
          </w:p>
          <w:p w:rsidR="008D0991" w:rsidRDefault="008D0991" w:rsidP="00DA11D2">
            <w:pPr>
              <w:pStyle w:val="Textoindependiente"/>
              <w:numPr>
                <w:ilvl w:val="0"/>
                <w:numId w:val="0"/>
              </w:numPr>
              <w:spacing w:line="240" w:lineRule="auto"/>
              <w:jc w:val="left"/>
              <w:rPr>
                <w:rFonts w:cs="Arial"/>
                <w:iCs w:val="0"/>
                <w:sz w:val="20"/>
                <w:szCs w:val="20"/>
              </w:rPr>
            </w:pPr>
          </w:p>
          <w:p w:rsidR="008D0991" w:rsidRDefault="008D0991" w:rsidP="00DA11D2">
            <w:pPr>
              <w:pStyle w:val="Textoindependiente"/>
              <w:numPr>
                <w:ilvl w:val="0"/>
                <w:numId w:val="0"/>
              </w:numPr>
              <w:spacing w:line="240" w:lineRule="auto"/>
              <w:jc w:val="left"/>
              <w:rPr>
                <w:rFonts w:cs="Arial"/>
                <w:iCs w:val="0"/>
                <w:sz w:val="20"/>
                <w:szCs w:val="20"/>
              </w:rPr>
            </w:pPr>
            <w:r>
              <w:rPr>
                <w:rFonts w:cs="Arial"/>
                <w:iCs w:val="0"/>
                <w:sz w:val="20"/>
                <w:szCs w:val="20"/>
              </w:rPr>
              <w:t>SEMESTRAL</w:t>
            </w:r>
          </w:p>
          <w:p w:rsidR="008D0991" w:rsidRPr="00AE6243" w:rsidRDefault="008D0991" w:rsidP="00DA11D2">
            <w:pPr>
              <w:pStyle w:val="Textoindependiente"/>
              <w:numPr>
                <w:ilvl w:val="0"/>
                <w:numId w:val="0"/>
              </w:numPr>
              <w:spacing w:line="240" w:lineRule="auto"/>
              <w:jc w:val="left"/>
              <w:rPr>
                <w:rFonts w:cs="Arial"/>
                <w:iCs w:val="0"/>
                <w:sz w:val="20"/>
                <w:szCs w:val="20"/>
              </w:rPr>
            </w:pPr>
          </w:p>
          <w:p w:rsidR="00AE6243" w:rsidRPr="00AE6243" w:rsidRDefault="00AE6243" w:rsidP="00DA11D2">
            <w:pPr>
              <w:pStyle w:val="Textoindependiente"/>
              <w:numPr>
                <w:ilvl w:val="0"/>
                <w:numId w:val="0"/>
              </w:numPr>
              <w:spacing w:line="240" w:lineRule="auto"/>
              <w:ind w:left="175"/>
              <w:jc w:val="left"/>
              <w:rPr>
                <w:rFonts w:cs="Arial"/>
                <w:iCs w:val="0"/>
                <w:sz w:val="20"/>
                <w:szCs w:val="20"/>
              </w:rPr>
            </w:pPr>
          </w:p>
        </w:tc>
        <w:tc>
          <w:tcPr>
            <w:tcW w:w="3286" w:type="dxa"/>
          </w:tcPr>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lastRenderedPageBreak/>
              <w:t xml:space="preserve">Verifique el funcionamiento de lámparas y bombillos, si encuentra  dañado alguno </w:t>
            </w:r>
            <w:r w:rsidRPr="00AE6243">
              <w:rPr>
                <w:rFonts w:cs="Arial"/>
                <w:iCs w:val="0"/>
                <w:sz w:val="20"/>
                <w:szCs w:val="20"/>
              </w:rPr>
              <w:lastRenderedPageBreak/>
              <w:t>cámbielo de acuerdo a la necesidad del servicio  o del usuario.</w:t>
            </w:r>
          </w:p>
        </w:tc>
        <w:tc>
          <w:tcPr>
            <w:tcW w:w="1505" w:type="dxa"/>
            <w:vAlign w:val="center"/>
          </w:tcPr>
          <w:p w:rsidR="00AE6243" w:rsidRPr="00AE6243" w:rsidRDefault="008D0991" w:rsidP="00A3180C">
            <w:pPr>
              <w:pStyle w:val="Prrafodelista"/>
              <w:tabs>
                <w:tab w:val="left" w:pos="1380"/>
                <w:tab w:val="center" w:pos="5060"/>
              </w:tabs>
              <w:spacing w:line="360" w:lineRule="auto"/>
              <w:ind w:left="0"/>
              <w:jc w:val="center"/>
              <w:rPr>
                <w:rFonts w:ascii="Arial" w:eastAsia="Gulim" w:hAnsi="Arial" w:cs="Arial"/>
                <w:color w:val="000000"/>
                <w:sz w:val="20"/>
                <w:szCs w:val="20"/>
              </w:rPr>
            </w:pPr>
            <w:r>
              <w:rPr>
                <w:rFonts w:ascii="Arial" w:eastAsia="Gulim" w:hAnsi="Arial" w:cs="Arial"/>
                <w:color w:val="000000"/>
                <w:sz w:val="20"/>
                <w:szCs w:val="20"/>
              </w:rPr>
              <w:lastRenderedPageBreak/>
              <w:t>T</w:t>
            </w:r>
            <w:r w:rsidRPr="00AE6243">
              <w:rPr>
                <w:rFonts w:ascii="Arial" w:eastAsia="Gulim" w:hAnsi="Arial" w:cs="Arial"/>
                <w:color w:val="000000"/>
                <w:sz w:val="20"/>
                <w:szCs w:val="20"/>
              </w:rPr>
              <w:t>écnicos eléctricos</w:t>
            </w:r>
          </w:p>
        </w:tc>
        <w:tc>
          <w:tcPr>
            <w:tcW w:w="2054" w:type="dxa"/>
            <w:vAlign w:val="center"/>
          </w:tcPr>
          <w:p w:rsidR="00AE6243" w:rsidRPr="00AE6243" w:rsidRDefault="008D0991" w:rsidP="00A3180C">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Rutina</w:t>
            </w:r>
          </w:p>
        </w:tc>
      </w:tr>
      <w:tr w:rsidR="00AE6243" w:rsidRPr="00AE6243" w:rsidTr="00AE6243">
        <w:tc>
          <w:tcPr>
            <w:tcW w:w="700" w:type="dxa"/>
            <w:vAlign w:val="center"/>
          </w:tcPr>
          <w:p w:rsidR="00AE6243" w:rsidRPr="00AE6243" w:rsidRDefault="00AE6243" w:rsidP="00DA11D2">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lastRenderedPageBreak/>
              <w:t>7</w:t>
            </w:r>
          </w:p>
        </w:tc>
        <w:tc>
          <w:tcPr>
            <w:tcW w:w="1953" w:type="dxa"/>
          </w:tcPr>
          <w:p w:rsidR="008D0991" w:rsidRDefault="008D0991" w:rsidP="00DA11D2">
            <w:pPr>
              <w:pStyle w:val="Textoindependiente"/>
              <w:numPr>
                <w:ilvl w:val="0"/>
                <w:numId w:val="0"/>
              </w:numPr>
              <w:spacing w:line="240" w:lineRule="auto"/>
              <w:jc w:val="left"/>
              <w:rPr>
                <w:rFonts w:cs="Arial"/>
                <w:iCs w:val="0"/>
                <w:sz w:val="20"/>
                <w:szCs w:val="20"/>
              </w:rPr>
            </w:pPr>
          </w:p>
          <w:p w:rsidR="008D0991" w:rsidRDefault="008D0991" w:rsidP="00DA11D2">
            <w:pPr>
              <w:pStyle w:val="Textoindependiente"/>
              <w:numPr>
                <w:ilvl w:val="0"/>
                <w:numId w:val="0"/>
              </w:numPr>
              <w:spacing w:line="240" w:lineRule="auto"/>
              <w:jc w:val="left"/>
              <w:rPr>
                <w:rFonts w:cs="Arial"/>
                <w:iCs w:val="0"/>
                <w:sz w:val="20"/>
                <w:szCs w:val="20"/>
              </w:rPr>
            </w:pPr>
          </w:p>
          <w:p w:rsidR="008D0991" w:rsidRDefault="008D0991" w:rsidP="00DA11D2">
            <w:pPr>
              <w:pStyle w:val="Textoindependiente"/>
              <w:numPr>
                <w:ilvl w:val="0"/>
                <w:numId w:val="0"/>
              </w:numPr>
              <w:spacing w:line="240" w:lineRule="auto"/>
              <w:jc w:val="left"/>
              <w:rPr>
                <w:rFonts w:cs="Arial"/>
                <w:iCs w:val="0"/>
                <w:sz w:val="20"/>
                <w:szCs w:val="20"/>
              </w:rPr>
            </w:pPr>
          </w:p>
          <w:p w:rsidR="00AE6243" w:rsidRDefault="00AE6243" w:rsidP="00DA11D2">
            <w:pPr>
              <w:pStyle w:val="Textoindependiente"/>
              <w:numPr>
                <w:ilvl w:val="0"/>
                <w:numId w:val="0"/>
              </w:numPr>
              <w:spacing w:line="240" w:lineRule="auto"/>
              <w:jc w:val="left"/>
              <w:rPr>
                <w:rFonts w:cs="Arial"/>
                <w:iCs w:val="0"/>
                <w:sz w:val="20"/>
                <w:szCs w:val="20"/>
              </w:rPr>
            </w:pPr>
            <w:r w:rsidRPr="00AE6243">
              <w:rPr>
                <w:rFonts w:cs="Arial"/>
                <w:iCs w:val="0"/>
                <w:sz w:val="20"/>
                <w:szCs w:val="20"/>
              </w:rPr>
              <w:t>REVISIÓN DE RED HIDRÁULICA</w:t>
            </w:r>
          </w:p>
          <w:p w:rsidR="008D0991" w:rsidRDefault="008D0991" w:rsidP="00DA11D2">
            <w:pPr>
              <w:pStyle w:val="Textoindependiente"/>
              <w:numPr>
                <w:ilvl w:val="0"/>
                <w:numId w:val="0"/>
              </w:numPr>
              <w:spacing w:line="240" w:lineRule="auto"/>
              <w:jc w:val="left"/>
              <w:rPr>
                <w:rFonts w:cs="Arial"/>
                <w:iCs w:val="0"/>
                <w:sz w:val="20"/>
                <w:szCs w:val="20"/>
              </w:rPr>
            </w:pPr>
          </w:p>
          <w:p w:rsidR="008D0991" w:rsidRPr="00AE6243" w:rsidRDefault="008D0991" w:rsidP="00DA11D2">
            <w:pPr>
              <w:pStyle w:val="Textoindependiente"/>
              <w:numPr>
                <w:ilvl w:val="0"/>
                <w:numId w:val="0"/>
              </w:numPr>
              <w:spacing w:line="240" w:lineRule="auto"/>
              <w:jc w:val="left"/>
              <w:rPr>
                <w:rFonts w:cs="Arial"/>
                <w:iCs w:val="0"/>
                <w:sz w:val="20"/>
                <w:szCs w:val="20"/>
              </w:rPr>
            </w:pPr>
            <w:r>
              <w:rPr>
                <w:rFonts w:cs="Arial"/>
                <w:iCs w:val="0"/>
                <w:sz w:val="20"/>
                <w:szCs w:val="20"/>
              </w:rPr>
              <w:t>ANUAL</w:t>
            </w:r>
          </w:p>
        </w:tc>
        <w:tc>
          <w:tcPr>
            <w:tcW w:w="3286" w:type="dxa"/>
          </w:tcPr>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t>Verifique el estado de tuberías y acometidas de agua. Si existen partes defectuosas remplácelas o siga los correctivos pertinentes, Haga limpieza de ductos,  cajas principales  y desagües.</w:t>
            </w:r>
          </w:p>
        </w:tc>
        <w:tc>
          <w:tcPr>
            <w:tcW w:w="1505" w:type="dxa"/>
            <w:vAlign w:val="center"/>
          </w:tcPr>
          <w:p w:rsidR="00AE6243" w:rsidRPr="00AE6243" w:rsidRDefault="008D0991" w:rsidP="00A3180C">
            <w:pPr>
              <w:pStyle w:val="Prrafodelista"/>
              <w:tabs>
                <w:tab w:val="left" w:pos="1380"/>
                <w:tab w:val="center" w:pos="5060"/>
              </w:tabs>
              <w:spacing w:line="360" w:lineRule="auto"/>
              <w:ind w:left="0"/>
              <w:jc w:val="center"/>
              <w:rPr>
                <w:rFonts w:ascii="Arial" w:eastAsia="Gulim" w:hAnsi="Arial" w:cs="Arial"/>
                <w:color w:val="000000"/>
                <w:sz w:val="20"/>
                <w:szCs w:val="20"/>
              </w:rPr>
            </w:pPr>
            <w:r>
              <w:rPr>
                <w:rFonts w:ascii="Arial" w:eastAsia="Gulim" w:hAnsi="Arial" w:cs="Arial"/>
                <w:color w:val="000000"/>
                <w:sz w:val="20"/>
                <w:szCs w:val="20"/>
              </w:rPr>
              <w:t>F</w:t>
            </w:r>
            <w:r w:rsidRPr="00AE6243">
              <w:rPr>
                <w:rFonts w:ascii="Arial" w:eastAsia="Gulim" w:hAnsi="Arial" w:cs="Arial"/>
                <w:color w:val="000000"/>
                <w:sz w:val="20"/>
                <w:szCs w:val="20"/>
              </w:rPr>
              <w:t>ontanería</w:t>
            </w:r>
          </w:p>
        </w:tc>
        <w:tc>
          <w:tcPr>
            <w:tcW w:w="2054" w:type="dxa"/>
            <w:vAlign w:val="center"/>
          </w:tcPr>
          <w:p w:rsidR="00AE6243" w:rsidRPr="00AE6243" w:rsidRDefault="008D0991" w:rsidP="00A3180C">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Rutina</w:t>
            </w:r>
          </w:p>
        </w:tc>
      </w:tr>
      <w:tr w:rsidR="00AE6243" w:rsidRPr="00AE6243" w:rsidTr="00AE6243">
        <w:tc>
          <w:tcPr>
            <w:tcW w:w="700" w:type="dxa"/>
            <w:vAlign w:val="center"/>
          </w:tcPr>
          <w:p w:rsidR="00AE6243" w:rsidRPr="00AE6243" w:rsidRDefault="00AE6243" w:rsidP="00DA11D2">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8</w:t>
            </w:r>
          </w:p>
        </w:tc>
        <w:tc>
          <w:tcPr>
            <w:tcW w:w="1953" w:type="dxa"/>
          </w:tcPr>
          <w:p w:rsidR="008D0991" w:rsidRDefault="008D0991" w:rsidP="00DA11D2">
            <w:pPr>
              <w:pStyle w:val="Textoindependiente"/>
              <w:numPr>
                <w:ilvl w:val="0"/>
                <w:numId w:val="0"/>
              </w:numPr>
              <w:spacing w:line="240" w:lineRule="auto"/>
              <w:jc w:val="left"/>
              <w:rPr>
                <w:rFonts w:cs="Arial"/>
                <w:iCs w:val="0"/>
                <w:sz w:val="20"/>
                <w:szCs w:val="20"/>
              </w:rPr>
            </w:pPr>
          </w:p>
          <w:p w:rsidR="008D0991" w:rsidRDefault="008D0991" w:rsidP="00DA11D2">
            <w:pPr>
              <w:pStyle w:val="Textoindependiente"/>
              <w:numPr>
                <w:ilvl w:val="0"/>
                <w:numId w:val="0"/>
              </w:numPr>
              <w:spacing w:line="240" w:lineRule="auto"/>
              <w:jc w:val="left"/>
              <w:rPr>
                <w:rFonts w:cs="Arial"/>
                <w:iCs w:val="0"/>
                <w:sz w:val="20"/>
                <w:szCs w:val="20"/>
              </w:rPr>
            </w:pPr>
          </w:p>
          <w:p w:rsidR="008D0991" w:rsidRDefault="008D0991" w:rsidP="00DA11D2">
            <w:pPr>
              <w:pStyle w:val="Textoindependiente"/>
              <w:numPr>
                <w:ilvl w:val="0"/>
                <w:numId w:val="0"/>
              </w:numPr>
              <w:spacing w:line="240" w:lineRule="auto"/>
              <w:jc w:val="left"/>
              <w:rPr>
                <w:rFonts w:cs="Arial"/>
                <w:iCs w:val="0"/>
                <w:sz w:val="20"/>
                <w:szCs w:val="20"/>
              </w:rPr>
            </w:pPr>
          </w:p>
          <w:p w:rsidR="00AE6243" w:rsidRDefault="00AE6243" w:rsidP="00DA11D2">
            <w:pPr>
              <w:pStyle w:val="Textoindependiente"/>
              <w:numPr>
                <w:ilvl w:val="0"/>
                <w:numId w:val="0"/>
              </w:numPr>
              <w:spacing w:line="240" w:lineRule="auto"/>
              <w:jc w:val="left"/>
              <w:rPr>
                <w:rFonts w:cs="Arial"/>
                <w:iCs w:val="0"/>
                <w:sz w:val="20"/>
                <w:szCs w:val="20"/>
              </w:rPr>
            </w:pPr>
            <w:r w:rsidRPr="00AE6243">
              <w:rPr>
                <w:rFonts w:cs="Arial"/>
                <w:iCs w:val="0"/>
                <w:sz w:val="20"/>
                <w:szCs w:val="20"/>
              </w:rPr>
              <w:t>REVISIÓN DE GRIFOS Y APARATOS HIDRÁULICOS</w:t>
            </w:r>
          </w:p>
          <w:p w:rsidR="008D0991" w:rsidRDefault="008D0991" w:rsidP="00DA11D2">
            <w:pPr>
              <w:pStyle w:val="Textoindependiente"/>
              <w:numPr>
                <w:ilvl w:val="0"/>
                <w:numId w:val="0"/>
              </w:numPr>
              <w:spacing w:line="240" w:lineRule="auto"/>
              <w:jc w:val="left"/>
              <w:rPr>
                <w:rFonts w:cs="Arial"/>
                <w:iCs w:val="0"/>
                <w:sz w:val="20"/>
                <w:szCs w:val="20"/>
              </w:rPr>
            </w:pPr>
          </w:p>
          <w:p w:rsidR="008D0991" w:rsidRPr="00AE6243" w:rsidRDefault="008D0991" w:rsidP="00DA11D2">
            <w:pPr>
              <w:pStyle w:val="Textoindependiente"/>
              <w:numPr>
                <w:ilvl w:val="0"/>
                <w:numId w:val="0"/>
              </w:numPr>
              <w:spacing w:line="240" w:lineRule="auto"/>
              <w:jc w:val="left"/>
              <w:rPr>
                <w:rFonts w:cs="Arial"/>
                <w:iCs w:val="0"/>
                <w:sz w:val="20"/>
                <w:szCs w:val="20"/>
              </w:rPr>
            </w:pPr>
            <w:r>
              <w:rPr>
                <w:rFonts w:cs="Arial"/>
                <w:iCs w:val="0"/>
                <w:sz w:val="20"/>
                <w:szCs w:val="20"/>
              </w:rPr>
              <w:t>SEMESTRAL</w:t>
            </w:r>
          </w:p>
          <w:p w:rsidR="00AE6243" w:rsidRPr="00AE6243" w:rsidRDefault="00AE6243" w:rsidP="00DA11D2">
            <w:pPr>
              <w:pStyle w:val="Textoindependiente"/>
              <w:numPr>
                <w:ilvl w:val="0"/>
                <w:numId w:val="0"/>
              </w:numPr>
              <w:spacing w:line="240" w:lineRule="auto"/>
              <w:ind w:left="175"/>
              <w:jc w:val="left"/>
              <w:rPr>
                <w:rFonts w:cs="Arial"/>
                <w:iCs w:val="0"/>
                <w:sz w:val="20"/>
                <w:szCs w:val="20"/>
              </w:rPr>
            </w:pPr>
          </w:p>
        </w:tc>
        <w:tc>
          <w:tcPr>
            <w:tcW w:w="3286" w:type="dxa"/>
          </w:tcPr>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t xml:space="preserve">Revise el estado físico y funcional de lavamanos, lavabos, duchas, lavaderos, tanques, </w:t>
            </w:r>
            <w:proofErr w:type="spellStart"/>
            <w:r w:rsidRPr="00AE6243">
              <w:rPr>
                <w:rFonts w:cs="Arial"/>
                <w:iCs w:val="0"/>
                <w:sz w:val="20"/>
                <w:szCs w:val="20"/>
              </w:rPr>
              <w:t>pocetas</w:t>
            </w:r>
            <w:proofErr w:type="spellEnd"/>
            <w:r w:rsidRPr="00AE6243">
              <w:rPr>
                <w:rFonts w:cs="Arial"/>
                <w:iCs w:val="0"/>
                <w:sz w:val="20"/>
                <w:szCs w:val="20"/>
              </w:rPr>
              <w:t xml:space="preserve"> de aseo y baños, si encuentra partes defectuosas remplácelas.  Si encuentra averías tome los correctivos pertinentes.</w:t>
            </w:r>
          </w:p>
        </w:tc>
        <w:tc>
          <w:tcPr>
            <w:tcW w:w="1505" w:type="dxa"/>
            <w:vAlign w:val="center"/>
          </w:tcPr>
          <w:p w:rsidR="00AE6243" w:rsidRPr="00AE6243" w:rsidRDefault="008D0991" w:rsidP="00A3180C">
            <w:pPr>
              <w:pStyle w:val="Prrafodelista"/>
              <w:tabs>
                <w:tab w:val="left" w:pos="1380"/>
                <w:tab w:val="center" w:pos="5060"/>
              </w:tabs>
              <w:spacing w:line="360" w:lineRule="auto"/>
              <w:ind w:left="0"/>
              <w:jc w:val="center"/>
              <w:rPr>
                <w:rFonts w:ascii="Arial" w:eastAsia="Gulim" w:hAnsi="Arial" w:cs="Arial"/>
                <w:color w:val="000000"/>
                <w:sz w:val="20"/>
                <w:szCs w:val="20"/>
              </w:rPr>
            </w:pPr>
            <w:r>
              <w:rPr>
                <w:rFonts w:ascii="Arial" w:eastAsia="Gulim" w:hAnsi="Arial" w:cs="Arial"/>
                <w:color w:val="000000"/>
                <w:sz w:val="20"/>
                <w:szCs w:val="20"/>
              </w:rPr>
              <w:t>C</w:t>
            </w:r>
            <w:r w:rsidRPr="00AE6243">
              <w:rPr>
                <w:rFonts w:ascii="Arial" w:eastAsia="Gulim" w:hAnsi="Arial" w:cs="Arial"/>
                <w:color w:val="000000"/>
                <w:sz w:val="20"/>
                <w:szCs w:val="20"/>
              </w:rPr>
              <w:t>errajería</w:t>
            </w:r>
          </w:p>
        </w:tc>
        <w:tc>
          <w:tcPr>
            <w:tcW w:w="2054" w:type="dxa"/>
            <w:vAlign w:val="center"/>
          </w:tcPr>
          <w:p w:rsidR="00AE6243" w:rsidRPr="00AE6243" w:rsidRDefault="008D0991" w:rsidP="00A3180C">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Rutina</w:t>
            </w:r>
          </w:p>
        </w:tc>
      </w:tr>
      <w:tr w:rsidR="00AE6243" w:rsidRPr="00AE6243" w:rsidTr="00AE6243">
        <w:tc>
          <w:tcPr>
            <w:tcW w:w="700" w:type="dxa"/>
            <w:vAlign w:val="center"/>
          </w:tcPr>
          <w:p w:rsidR="00AE6243" w:rsidRPr="00AE6243" w:rsidRDefault="00AE6243" w:rsidP="00DA11D2">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9</w:t>
            </w:r>
          </w:p>
        </w:tc>
        <w:tc>
          <w:tcPr>
            <w:tcW w:w="1953" w:type="dxa"/>
          </w:tcPr>
          <w:p w:rsidR="008D0991" w:rsidRDefault="008D0991" w:rsidP="00DA11D2">
            <w:pPr>
              <w:pStyle w:val="Textoindependiente"/>
              <w:numPr>
                <w:ilvl w:val="0"/>
                <w:numId w:val="0"/>
              </w:numPr>
              <w:spacing w:line="240" w:lineRule="auto"/>
              <w:jc w:val="left"/>
              <w:rPr>
                <w:rFonts w:cs="Arial"/>
                <w:iCs w:val="0"/>
                <w:sz w:val="20"/>
                <w:szCs w:val="20"/>
              </w:rPr>
            </w:pPr>
          </w:p>
          <w:p w:rsidR="008D0991" w:rsidRDefault="008D0991" w:rsidP="00DA11D2">
            <w:pPr>
              <w:pStyle w:val="Textoindependiente"/>
              <w:numPr>
                <w:ilvl w:val="0"/>
                <w:numId w:val="0"/>
              </w:numPr>
              <w:spacing w:line="240" w:lineRule="auto"/>
              <w:jc w:val="left"/>
              <w:rPr>
                <w:rFonts w:cs="Arial"/>
                <w:iCs w:val="0"/>
                <w:sz w:val="20"/>
                <w:szCs w:val="20"/>
              </w:rPr>
            </w:pPr>
          </w:p>
          <w:p w:rsidR="00AE6243" w:rsidRDefault="00AE6243" w:rsidP="00DA11D2">
            <w:pPr>
              <w:pStyle w:val="Textoindependiente"/>
              <w:numPr>
                <w:ilvl w:val="0"/>
                <w:numId w:val="0"/>
              </w:numPr>
              <w:spacing w:line="240" w:lineRule="auto"/>
              <w:jc w:val="left"/>
              <w:rPr>
                <w:rFonts w:cs="Arial"/>
                <w:iCs w:val="0"/>
                <w:sz w:val="20"/>
                <w:szCs w:val="20"/>
              </w:rPr>
            </w:pPr>
            <w:r w:rsidRPr="00AE6243">
              <w:rPr>
                <w:rFonts w:cs="Arial"/>
                <w:iCs w:val="0"/>
                <w:sz w:val="20"/>
                <w:szCs w:val="20"/>
              </w:rPr>
              <w:t>REVISIÓN DE CANALES Y BAJANTES</w:t>
            </w:r>
          </w:p>
          <w:p w:rsidR="008D0991" w:rsidRDefault="008D0991" w:rsidP="00DA11D2">
            <w:pPr>
              <w:pStyle w:val="Textoindependiente"/>
              <w:numPr>
                <w:ilvl w:val="0"/>
                <w:numId w:val="0"/>
              </w:numPr>
              <w:spacing w:line="240" w:lineRule="auto"/>
              <w:jc w:val="left"/>
              <w:rPr>
                <w:rFonts w:cs="Arial"/>
                <w:iCs w:val="0"/>
                <w:sz w:val="20"/>
                <w:szCs w:val="20"/>
              </w:rPr>
            </w:pPr>
          </w:p>
          <w:p w:rsidR="008D0991" w:rsidRPr="00AE6243" w:rsidRDefault="008D0991" w:rsidP="00DA11D2">
            <w:pPr>
              <w:pStyle w:val="Textoindependiente"/>
              <w:numPr>
                <w:ilvl w:val="0"/>
                <w:numId w:val="0"/>
              </w:numPr>
              <w:spacing w:line="240" w:lineRule="auto"/>
              <w:jc w:val="left"/>
              <w:rPr>
                <w:rFonts w:cs="Arial"/>
                <w:iCs w:val="0"/>
                <w:sz w:val="20"/>
                <w:szCs w:val="20"/>
              </w:rPr>
            </w:pPr>
            <w:r>
              <w:rPr>
                <w:rFonts w:cs="Arial"/>
                <w:iCs w:val="0"/>
                <w:sz w:val="20"/>
                <w:szCs w:val="20"/>
              </w:rPr>
              <w:t>SEMESTRAL</w:t>
            </w:r>
          </w:p>
          <w:p w:rsidR="00AE6243" w:rsidRPr="00AE6243" w:rsidRDefault="00AE6243" w:rsidP="00DA11D2">
            <w:pPr>
              <w:pStyle w:val="Textoindependiente"/>
              <w:numPr>
                <w:ilvl w:val="0"/>
                <w:numId w:val="0"/>
              </w:numPr>
              <w:spacing w:line="240" w:lineRule="auto"/>
              <w:ind w:left="175"/>
              <w:jc w:val="left"/>
              <w:rPr>
                <w:rFonts w:cs="Arial"/>
                <w:iCs w:val="0"/>
                <w:sz w:val="20"/>
                <w:szCs w:val="20"/>
              </w:rPr>
            </w:pPr>
          </w:p>
        </w:tc>
        <w:tc>
          <w:tcPr>
            <w:tcW w:w="3286" w:type="dxa"/>
          </w:tcPr>
          <w:p w:rsidR="00AE6243" w:rsidRPr="00AE6243" w:rsidRDefault="00AE6243" w:rsidP="008D0991">
            <w:pPr>
              <w:pStyle w:val="Textoindependiente"/>
              <w:numPr>
                <w:ilvl w:val="0"/>
                <w:numId w:val="47"/>
              </w:numPr>
              <w:rPr>
                <w:rFonts w:cs="Arial"/>
                <w:iCs w:val="0"/>
                <w:sz w:val="20"/>
                <w:szCs w:val="20"/>
              </w:rPr>
            </w:pPr>
            <w:r w:rsidRPr="00AE6243">
              <w:rPr>
                <w:rFonts w:cs="Arial"/>
                <w:iCs w:val="0"/>
                <w:sz w:val="20"/>
                <w:szCs w:val="20"/>
              </w:rPr>
              <w:t>Limpie los canales y bajantes, si encuentra partes defectuosas remplácelas.</w:t>
            </w:r>
          </w:p>
        </w:tc>
        <w:tc>
          <w:tcPr>
            <w:tcW w:w="1505" w:type="dxa"/>
            <w:vAlign w:val="center"/>
          </w:tcPr>
          <w:p w:rsidR="00AE6243" w:rsidRPr="00AE6243" w:rsidRDefault="008D0991" w:rsidP="00DA11D2">
            <w:pPr>
              <w:pStyle w:val="Prrafodelista"/>
              <w:tabs>
                <w:tab w:val="left" w:pos="1380"/>
                <w:tab w:val="center" w:pos="5060"/>
              </w:tabs>
              <w:spacing w:line="360" w:lineRule="auto"/>
              <w:ind w:left="0"/>
              <w:jc w:val="center"/>
              <w:rPr>
                <w:rFonts w:ascii="Arial" w:eastAsia="Gulim" w:hAnsi="Arial" w:cs="Arial"/>
                <w:color w:val="000000"/>
                <w:sz w:val="20"/>
                <w:szCs w:val="20"/>
              </w:rPr>
            </w:pPr>
            <w:r>
              <w:rPr>
                <w:rFonts w:ascii="Arial" w:eastAsia="Gulim" w:hAnsi="Arial" w:cs="Arial"/>
                <w:color w:val="000000"/>
                <w:sz w:val="20"/>
                <w:szCs w:val="20"/>
              </w:rPr>
              <w:t>A</w:t>
            </w:r>
            <w:r w:rsidRPr="00AE6243">
              <w:rPr>
                <w:rFonts w:ascii="Arial" w:eastAsia="Gulim" w:hAnsi="Arial" w:cs="Arial"/>
                <w:color w:val="000000"/>
                <w:sz w:val="20"/>
                <w:szCs w:val="20"/>
              </w:rPr>
              <w:t>seo y zonas verdes</w:t>
            </w:r>
          </w:p>
        </w:tc>
        <w:tc>
          <w:tcPr>
            <w:tcW w:w="2054" w:type="dxa"/>
            <w:vAlign w:val="center"/>
          </w:tcPr>
          <w:p w:rsidR="00AE6243" w:rsidRPr="00AE6243" w:rsidRDefault="008D0991" w:rsidP="00DA11D2">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Rutina</w:t>
            </w:r>
          </w:p>
        </w:tc>
      </w:tr>
      <w:tr w:rsidR="00AE6243" w:rsidRPr="00AE6243" w:rsidTr="00AE6243">
        <w:tc>
          <w:tcPr>
            <w:tcW w:w="700" w:type="dxa"/>
            <w:vAlign w:val="center"/>
          </w:tcPr>
          <w:p w:rsidR="00AE6243" w:rsidRDefault="00AE6243" w:rsidP="00DA11D2">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10</w:t>
            </w:r>
          </w:p>
        </w:tc>
        <w:tc>
          <w:tcPr>
            <w:tcW w:w="1953" w:type="dxa"/>
          </w:tcPr>
          <w:p w:rsidR="008D0991" w:rsidRDefault="008D0991" w:rsidP="008D0991">
            <w:pPr>
              <w:pStyle w:val="Textoindependiente"/>
              <w:numPr>
                <w:ilvl w:val="0"/>
                <w:numId w:val="0"/>
              </w:numPr>
              <w:spacing w:line="240" w:lineRule="auto"/>
              <w:jc w:val="left"/>
              <w:rPr>
                <w:rFonts w:cs="Arial"/>
                <w:iCs w:val="0"/>
                <w:sz w:val="20"/>
                <w:szCs w:val="20"/>
              </w:rPr>
            </w:pPr>
          </w:p>
          <w:p w:rsidR="008D0991" w:rsidRDefault="008D0991" w:rsidP="008D0991">
            <w:pPr>
              <w:pStyle w:val="Textoindependiente"/>
              <w:numPr>
                <w:ilvl w:val="0"/>
                <w:numId w:val="0"/>
              </w:numPr>
              <w:spacing w:line="240" w:lineRule="auto"/>
              <w:jc w:val="left"/>
              <w:rPr>
                <w:rFonts w:cs="Arial"/>
                <w:iCs w:val="0"/>
                <w:sz w:val="20"/>
                <w:szCs w:val="20"/>
              </w:rPr>
            </w:pPr>
          </w:p>
          <w:p w:rsidR="00AE6243" w:rsidRDefault="008D0991" w:rsidP="008D0991">
            <w:pPr>
              <w:pStyle w:val="Textoindependiente"/>
              <w:numPr>
                <w:ilvl w:val="0"/>
                <w:numId w:val="0"/>
              </w:numPr>
              <w:spacing w:line="240" w:lineRule="auto"/>
              <w:jc w:val="left"/>
              <w:rPr>
                <w:rFonts w:cs="Arial"/>
                <w:iCs w:val="0"/>
                <w:sz w:val="20"/>
                <w:szCs w:val="20"/>
              </w:rPr>
            </w:pPr>
            <w:r>
              <w:rPr>
                <w:rFonts w:cs="Arial"/>
                <w:iCs w:val="0"/>
                <w:sz w:val="20"/>
                <w:szCs w:val="20"/>
              </w:rPr>
              <w:t xml:space="preserve">MANTENIMIENTO DE CAJAS DE INSPECCION </w:t>
            </w:r>
          </w:p>
          <w:p w:rsidR="008D0991" w:rsidRDefault="008D0991" w:rsidP="008D0991">
            <w:pPr>
              <w:pStyle w:val="Textoindependiente"/>
              <w:numPr>
                <w:ilvl w:val="0"/>
                <w:numId w:val="0"/>
              </w:numPr>
              <w:spacing w:line="240" w:lineRule="auto"/>
              <w:jc w:val="left"/>
              <w:rPr>
                <w:rFonts w:cs="Arial"/>
                <w:iCs w:val="0"/>
                <w:sz w:val="20"/>
                <w:szCs w:val="20"/>
              </w:rPr>
            </w:pPr>
          </w:p>
          <w:p w:rsidR="008D0991" w:rsidRPr="00AE6243" w:rsidRDefault="008D0991" w:rsidP="008D0991">
            <w:pPr>
              <w:pStyle w:val="Textoindependiente"/>
              <w:numPr>
                <w:ilvl w:val="0"/>
                <w:numId w:val="0"/>
              </w:numPr>
              <w:spacing w:line="240" w:lineRule="auto"/>
              <w:jc w:val="left"/>
              <w:rPr>
                <w:rFonts w:cs="Arial"/>
                <w:iCs w:val="0"/>
                <w:sz w:val="20"/>
                <w:szCs w:val="20"/>
              </w:rPr>
            </w:pPr>
            <w:r>
              <w:rPr>
                <w:rFonts w:cs="Arial"/>
                <w:iCs w:val="0"/>
                <w:sz w:val="20"/>
                <w:szCs w:val="20"/>
              </w:rPr>
              <w:t>SEMESTRAL</w:t>
            </w:r>
          </w:p>
        </w:tc>
        <w:tc>
          <w:tcPr>
            <w:tcW w:w="3286" w:type="dxa"/>
          </w:tcPr>
          <w:p w:rsidR="00AE6243" w:rsidRPr="00AE6243" w:rsidRDefault="00AE6243" w:rsidP="008D0991">
            <w:pPr>
              <w:pStyle w:val="Textoindependiente"/>
              <w:numPr>
                <w:ilvl w:val="0"/>
                <w:numId w:val="47"/>
              </w:numPr>
              <w:rPr>
                <w:rFonts w:cs="Arial"/>
                <w:iCs w:val="0"/>
                <w:sz w:val="20"/>
                <w:szCs w:val="20"/>
              </w:rPr>
            </w:pPr>
            <w:r>
              <w:rPr>
                <w:rFonts w:cs="Arial"/>
                <w:iCs w:val="0"/>
                <w:sz w:val="20"/>
                <w:szCs w:val="20"/>
              </w:rPr>
              <w:t xml:space="preserve">Limpie las cajas de aguas residuales de los desechos, hojas y </w:t>
            </w:r>
            <w:r w:rsidR="008D0991">
              <w:rPr>
                <w:rFonts w:cs="Arial"/>
                <w:iCs w:val="0"/>
                <w:sz w:val="20"/>
                <w:szCs w:val="20"/>
              </w:rPr>
              <w:t>demás.</w:t>
            </w:r>
          </w:p>
        </w:tc>
        <w:tc>
          <w:tcPr>
            <w:tcW w:w="1505" w:type="dxa"/>
            <w:vAlign w:val="center"/>
          </w:tcPr>
          <w:p w:rsidR="00AE6243" w:rsidRPr="00AE6243" w:rsidRDefault="008D0991" w:rsidP="00DA11D2">
            <w:pPr>
              <w:pStyle w:val="Prrafodelista"/>
              <w:tabs>
                <w:tab w:val="left" w:pos="1380"/>
                <w:tab w:val="center" w:pos="5060"/>
              </w:tabs>
              <w:spacing w:line="360" w:lineRule="auto"/>
              <w:ind w:left="0"/>
              <w:jc w:val="center"/>
              <w:rPr>
                <w:rFonts w:ascii="Arial" w:eastAsia="Gulim" w:hAnsi="Arial" w:cs="Arial"/>
                <w:color w:val="000000"/>
                <w:sz w:val="20"/>
                <w:szCs w:val="20"/>
              </w:rPr>
            </w:pPr>
            <w:r>
              <w:rPr>
                <w:rFonts w:ascii="Arial" w:eastAsia="Gulim" w:hAnsi="Arial" w:cs="Arial"/>
                <w:color w:val="000000"/>
                <w:sz w:val="20"/>
                <w:szCs w:val="20"/>
              </w:rPr>
              <w:t>A</w:t>
            </w:r>
            <w:r w:rsidRPr="00AE6243">
              <w:rPr>
                <w:rFonts w:ascii="Arial" w:eastAsia="Gulim" w:hAnsi="Arial" w:cs="Arial"/>
                <w:color w:val="000000"/>
                <w:sz w:val="20"/>
                <w:szCs w:val="20"/>
              </w:rPr>
              <w:t>seo y zonas verdes</w:t>
            </w:r>
          </w:p>
        </w:tc>
        <w:tc>
          <w:tcPr>
            <w:tcW w:w="2054" w:type="dxa"/>
            <w:vAlign w:val="center"/>
          </w:tcPr>
          <w:p w:rsidR="00AE6243" w:rsidRPr="00AE6243" w:rsidRDefault="008D0991" w:rsidP="00DA11D2">
            <w:pPr>
              <w:pStyle w:val="Prrafodelista"/>
              <w:tabs>
                <w:tab w:val="left" w:pos="1380"/>
                <w:tab w:val="center" w:pos="5060"/>
              </w:tabs>
              <w:spacing w:line="360" w:lineRule="auto"/>
              <w:ind w:left="0"/>
              <w:jc w:val="center"/>
              <w:rPr>
                <w:rFonts w:ascii="Arial" w:hAnsi="Arial" w:cs="Arial"/>
                <w:bCs/>
                <w:sz w:val="20"/>
                <w:szCs w:val="20"/>
              </w:rPr>
            </w:pPr>
            <w:r>
              <w:rPr>
                <w:rFonts w:ascii="Arial" w:hAnsi="Arial" w:cs="Arial"/>
                <w:bCs/>
                <w:sz w:val="20"/>
                <w:szCs w:val="20"/>
              </w:rPr>
              <w:t>Rutina</w:t>
            </w:r>
          </w:p>
        </w:tc>
      </w:tr>
    </w:tbl>
    <w:p w:rsidR="00976D12" w:rsidRPr="00AE6243" w:rsidRDefault="00976D12">
      <w:pPr>
        <w:rPr>
          <w:rFonts w:ascii="Arial" w:hAnsi="Arial" w:cs="Arial"/>
          <w:sz w:val="20"/>
          <w:szCs w:val="20"/>
          <w:highlight w:val="yellow"/>
        </w:rPr>
      </w:pPr>
      <w:r w:rsidRPr="00AE6243">
        <w:rPr>
          <w:rFonts w:ascii="Arial" w:hAnsi="Arial" w:cs="Arial"/>
          <w:sz w:val="20"/>
          <w:szCs w:val="20"/>
          <w:highlight w:val="yellow"/>
        </w:rPr>
        <w:br w:type="page"/>
      </w:r>
    </w:p>
    <w:p w:rsidR="00967725" w:rsidRPr="00906F71" w:rsidRDefault="00967725">
      <w:pPr>
        <w:rPr>
          <w:rFonts w:ascii="Arial" w:hAnsi="Arial" w:cs="Arial"/>
          <w:sz w:val="20"/>
          <w:szCs w:val="20"/>
          <w:highlight w:val="yellow"/>
        </w:rPr>
      </w:pPr>
    </w:p>
    <w:p w:rsidR="008D0991" w:rsidRPr="00FD7249" w:rsidRDefault="008D0991" w:rsidP="008D0991">
      <w:pPr>
        <w:pStyle w:val="Prrafodelista"/>
        <w:tabs>
          <w:tab w:val="left" w:pos="1380"/>
          <w:tab w:val="center" w:pos="5060"/>
        </w:tabs>
        <w:spacing w:line="360" w:lineRule="auto"/>
        <w:ind w:left="180"/>
        <w:jc w:val="both"/>
        <w:rPr>
          <w:rFonts w:ascii="Arial" w:hAnsi="Arial"/>
          <w:b/>
          <w:bCs/>
          <w:sz w:val="16"/>
          <w:szCs w:val="16"/>
        </w:rPr>
      </w:pPr>
    </w:p>
    <w:tbl>
      <w:tblPr>
        <w:tblW w:w="9229" w:type="dxa"/>
        <w:tblInd w:w="-3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9229"/>
      </w:tblGrid>
      <w:tr w:rsidR="008D0991" w:rsidRPr="00FD7249" w:rsidTr="00A3180C">
        <w:trPr>
          <w:trHeight w:val="389"/>
        </w:trPr>
        <w:tc>
          <w:tcPr>
            <w:tcW w:w="9229" w:type="dxa"/>
            <w:tcBorders>
              <w:top w:val="single" w:sz="4" w:space="0" w:color="1F497D"/>
              <w:left w:val="single" w:sz="4" w:space="0" w:color="1F497D"/>
              <w:bottom w:val="single" w:sz="4" w:space="0" w:color="1F497D"/>
              <w:right w:val="single" w:sz="4" w:space="0" w:color="1F497D"/>
            </w:tcBorders>
            <w:shd w:val="clear" w:color="auto" w:fill="548DD4"/>
            <w:vAlign w:val="center"/>
          </w:tcPr>
          <w:p w:rsidR="008D0991" w:rsidRPr="00FD7249" w:rsidRDefault="008D0991" w:rsidP="00A3180C">
            <w:pPr>
              <w:pStyle w:val="Prrafodelista"/>
              <w:tabs>
                <w:tab w:val="left" w:pos="1380"/>
                <w:tab w:val="center" w:pos="5060"/>
              </w:tabs>
              <w:spacing w:line="360" w:lineRule="auto"/>
              <w:ind w:left="0"/>
              <w:jc w:val="center"/>
              <w:rPr>
                <w:rFonts w:ascii="Arial" w:hAnsi="Arial"/>
                <w:b/>
                <w:bCs/>
                <w:color w:val="FFFFFF"/>
                <w:sz w:val="20"/>
                <w:szCs w:val="20"/>
              </w:rPr>
            </w:pPr>
          </w:p>
        </w:tc>
      </w:tr>
    </w:tbl>
    <w:p w:rsidR="008D0991" w:rsidRPr="00FD7249" w:rsidRDefault="008D0991" w:rsidP="008D0991">
      <w:pPr>
        <w:pStyle w:val="Prrafodelista"/>
        <w:tabs>
          <w:tab w:val="left" w:pos="1380"/>
          <w:tab w:val="center" w:pos="5060"/>
        </w:tabs>
        <w:spacing w:line="360" w:lineRule="auto"/>
        <w:ind w:left="180"/>
        <w:jc w:val="both"/>
        <w:rPr>
          <w:rFonts w:ascii="Arial" w:hAnsi="Arial"/>
          <w:b/>
          <w:bCs/>
          <w:sz w:val="16"/>
          <w:szCs w:val="16"/>
        </w:rPr>
      </w:pPr>
    </w:p>
    <w:tbl>
      <w:tblPr>
        <w:tblW w:w="918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660"/>
        <w:gridCol w:w="6520"/>
      </w:tblGrid>
      <w:tr w:rsidR="008D0991" w:rsidRPr="00FD7249" w:rsidTr="00A3180C">
        <w:tc>
          <w:tcPr>
            <w:tcW w:w="2660" w:type="dxa"/>
          </w:tcPr>
          <w:p w:rsidR="008D0991" w:rsidRPr="00FD7249" w:rsidRDefault="008D0991" w:rsidP="00A3180C">
            <w:pPr>
              <w:tabs>
                <w:tab w:val="num" w:pos="780"/>
              </w:tabs>
              <w:autoSpaceDE w:val="0"/>
              <w:autoSpaceDN w:val="0"/>
              <w:adjustRightInd w:val="0"/>
              <w:spacing w:line="360" w:lineRule="auto"/>
              <w:rPr>
                <w:rFonts w:ascii="Arial" w:hAnsi="Arial" w:cs="Arial"/>
                <w:b/>
                <w:color w:val="000000"/>
              </w:rPr>
            </w:pPr>
            <w:r w:rsidRPr="00FD7249">
              <w:rPr>
                <w:rFonts w:ascii="Arial" w:hAnsi="Arial" w:cs="Arial"/>
                <w:b/>
                <w:color w:val="000000"/>
              </w:rPr>
              <w:t>7. FORMATOS:</w:t>
            </w:r>
          </w:p>
        </w:tc>
        <w:tc>
          <w:tcPr>
            <w:tcW w:w="6520" w:type="dxa"/>
          </w:tcPr>
          <w:p w:rsidR="008D0991" w:rsidRDefault="008D0991" w:rsidP="00A3180C">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 xml:space="preserve">Registro de hallazgos </w:t>
            </w:r>
          </w:p>
          <w:p w:rsidR="008D0991" w:rsidRPr="00601A22" w:rsidRDefault="008D0991" w:rsidP="00A3180C">
            <w:pPr>
              <w:autoSpaceDE w:val="0"/>
              <w:autoSpaceDN w:val="0"/>
              <w:adjustRightInd w:val="0"/>
              <w:spacing w:line="360" w:lineRule="auto"/>
              <w:rPr>
                <w:rFonts w:ascii="Arial" w:hAnsi="Arial" w:cs="Arial"/>
                <w:color w:val="000000"/>
                <w:sz w:val="20"/>
                <w:szCs w:val="20"/>
              </w:rPr>
            </w:pPr>
            <w:r>
              <w:rPr>
                <w:rFonts w:ascii="Arial" w:hAnsi="Arial" w:cs="Arial"/>
                <w:color w:val="000000"/>
                <w:sz w:val="20"/>
                <w:szCs w:val="20"/>
              </w:rPr>
              <w:t>Registro de Rutina de mantenimiento semestral</w:t>
            </w:r>
          </w:p>
        </w:tc>
      </w:tr>
      <w:tr w:rsidR="008D0991" w:rsidRPr="00FD7249" w:rsidTr="00A3180C">
        <w:trPr>
          <w:trHeight w:val="762"/>
        </w:trPr>
        <w:tc>
          <w:tcPr>
            <w:tcW w:w="2660" w:type="dxa"/>
          </w:tcPr>
          <w:p w:rsidR="008D0991" w:rsidRPr="00FD7249" w:rsidRDefault="008D0991" w:rsidP="00A3180C">
            <w:pPr>
              <w:tabs>
                <w:tab w:val="num" w:pos="780"/>
              </w:tabs>
              <w:autoSpaceDE w:val="0"/>
              <w:autoSpaceDN w:val="0"/>
              <w:adjustRightInd w:val="0"/>
              <w:spacing w:line="360" w:lineRule="auto"/>
              <w:rPr>
                <w:rFonts w:ascii="Arial" w:hAnsi="Arial" w:cs="Arial"/>
                <w:b/>
                <w:color w:val="000000"/>
              </w:rPr>
            </w:pPr>
            <w:r w:rsidRPr="00FD7249">
              <w:rPr>
                <w:rFonts w:ascii="Arial" w:hAnsi="Arial" w:cs="Arial"/>
                <w:b/>
                <w:color w:val="000000"/>
              </w:rPr>
              <w:t>8.ABREVIATURAS Y DEFINICIONES:</w:t>
            </w:r>
          </w:p>
        </w:tc>
        <w:tc>
          <w:tcPr>
            <w:tcW w:w="6520" w:type="dxa"/>
          </w:tcPr>
          <w:p w:rsidR="008D0991" w:rsidRPr="00FD7249" w:rsidRDefault="008D0991" w:rsidP="00A3180C">
            <w:pPr>
              <w:tabs>
                <w:tab w:val="num" w:pos="780"/>
              </w:tabs>
              <w:autoSpaceDE w:val="0"/>
              <w:autoSpaceDN w:val="0"/>
              <w:adjustRightInd w:val="0"/>
              <w:spacing w:line="360" w:lineRule="auto"/>
              <w:rPr>
                <w:rFonts w:ascii="Arial" w:hAnsi="Arial" w:cs="Arial"/>
                <w:b/>
                <w:color w:val="000000"/>
              </w:rPr>
            </w:pPr>
          </w:p>
        </w:tc>
      </w:tr>
    </w:tbl>
    <w:p w:rsidR="008D0991" w:rsidRPr="00FD7249" w:rsidRDefault="008D0991" w:rsidP="008D0991">
      <w:pPr>
        <w:autoSpaceDE w:val="0"/>
        <w:autoSpaceDN w:val="0"/>
        <w:adjustRightInd w:val="0"/>
        <w:spacing w:line="360" w:lineRule="auto"/>
        <w:rPr>
          <w:rFonts w:ascii="Arial" w:hAnsi="Arial" w:cs="Arial"/>
          <w:b/>
          <w:color w:val="333399"/>
          <w:u w:val="single"/>
        </w:rPr>
      </w:pPr>
      <w:r w:rsidRPr="00FD7249">
        <w:rPr>
          <w:rFonts w:ascii="Arial" w:hAnsi="Arial" w:cs="Arial"/>
          <w:b/>
        </w:rPr>
        <w:t>9. REGISTRO DE MODIFICACIONES:</w:t>
      </w:r>
    </w:p>
    <w:tbl>
      <w:tblPr>
        <w:tblpPr w:leftFromText="141" w:rightFromText="141" w:vertAnchor="text" w:tblpX="34" w:tblpY="82"/>
        <w:tblW w:w="9160" w:type="dxa"/>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Look w:val="01E0" w:firstRow="1" w:lastRow="1" w:firstColumn="1" w:lastColumn="1" w:noHBand="0" w:noVBand="0"/>
      </w:tblPr>
      <w:tblGrid>
        <w:gridCol w:w="1437"/>
        <w:gridCol w:w="1292"/>
        <w:gridCol w:w="2027"/>
        <w:gridCol w:w="4404"/>
      </w:tblGrid>
      <w:tr w:rsidR="008D0991" w:rsidRPr="00FD7249" w:rsidTr="00A3180C">
        <w:trPr>
          <w:trHeight w:val="432"/>
        </w:trPr>
        <w:tc>
          <w:tcPr>
            <w:tcW w:w="1437"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8D0991" w:rsidRPr="00FD7249" w:rsidRDefault="008D0991" w:rsidP="00A3180C">
            <w:pPr>
              <w:autoSpaceDE w:val="0"/>
              <w:autoSpaceDN w:val="0"/>
              <w:adjustRightInd w:val="0"/>
              <w:jc w:val="center"/>
              <w:rPr>
                <w:rFonts w:ascii="Arial" w:hAnsi="Arial" w:cs="Arial"/>
                <w:b/>
                <w:bCs/>
                <w:color w:val="FFFFFF"/>
                <w:sz w:val="20"/>
                <w:szCs w:val="20"/>
              </w:rPr>
            </w:pPr>
            <w:r w:rsidRPr="00FD7249">
              <w:rPr>
                <w:rFonts w:ascii="Arial" w:hAnsi="Arial" w:cs="Arial"/>
                <w:b/>
                <w:bCs/>
                <w:color w:val="FFFFFF"/>
                <w:sz w:val="20"/>
                <w:szCs w:val="20"/>
              </w:rPr>
              <w:t>FECHA</w:t>
            </w:r>
          </w:p>
        </w:tc>
        <w:tc>
          <w:tcPr>
            <w:tcW w:w="1292"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8D0991" w:rsidRPr="00FD7249" w:rsidRDefault="008D0991" w:rsidP="00A3180C">
            <w:pPr>
              <w:autoSpaceDE w:val="0"/>
              <w:autoSpaceDN w:val="0"/>
              <w:adjustRightInd w:val="0"/>
              <w:jc w:val="center"/>
              <w:rPr>
                <w:rFonts w:ascii="Arial" w:hAnsi="Arial" w:cs="Arial"/>
                <w:b/>
                <w:bCs/>
                <w:color w:val="FFFFFF"/>
                <w:sz w:val="20"/>
                <w:szCs w:val="20"/>
              </w:rPr>
            </w:pPr>
            <w:r w:rsidRPr="00FD7249">
              <w:rPr>
                <w:rFonts w:ascii="Arial" w:hAnsi="Arial" w:cs="Arial"/>
                <w:b/>
                <w:bCs/>
                <w:color w:val="FFFFFF"/>
                <w:sz w:val="20"/>
                <w:szCs w:val="20"/>
              </w:rPr>
              <w:t>VERSIÓN:  No</w:t>
            </w:r>
          </w:p>
        </w:tc>
        <w:tc>
          <w:tcPr>
            <w:tcW w:w="2027"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8D0991" w:rsidRPr="00FD7249" w:rsidRDefault="008D0991" w:rsidP="00A3180C">
            <w:pPr>
              <w:autoSpaceDE w:val="0"/>
              <w:autoSpaceDN w:val="0"/>
              <w:adjustRightInd w:val="0"/>
              <w:jc w:val="center"/>
              <w:rPr>
                <w:rFonts w:ascii="Arial" w:hAnsi="Arial" w:cs="Arial"/>
                <w:b/>
                <w:bCs/>
                <w:color w:val="FFFFFF"/>
                <w:sz w:val="20"/>
                <w:szCs w:val="20"/>
              </w:rPr>
            </w:pPr>
            <w:r w:rsidRPr="00FD7249">
              <w:rPr>
                <w:rFonts w:ascii="Arial" w:hAnsi="Arial" w:cs="Arial"/>
                <w:b/>
                <w:bCs/>
                <w:color w:val="FFFFFF"/>
                <w:sz w:val="20"/>
                <w:szCs w:val="20"/>
              </w:rPr>
              <w:t>CÓDIGO</w:t>
            </w:r>
          </w:p>
        </w:tc>
        <w:tc>
          <w:tcPr>
            <w:tcW w:w="4404" w:type="dxa"/>
            <w:tcBorders>
              <w:top w:val="single" w:sz="6" w:space="0" w:color="1F497D"/>
              <w:left w:val="single" w:sz="6" w:space="0" w:color="1F497D"/>
              <w:bottom w:val="single" w:sz="6" w:space="0" w:color="1F497D"/>
              <w:right w:val="single" w:sz="6" w:space="0" w:color="1F497D"/>
            </w:tcBorders>
            <w:shd w:val="solid" w:color="548DD4" w:fill="FFFFFF"/>
            <w:vAlign w:val="center"/>
          </w:tcPr>
          <w:p w:rsidR="008D0991" w:rsidRPr="00FD7249" w:rsidRDefault="008D0991" w:rsidP="00A3180C">
            <w:pPr>
              <w:autoSpaceDE w:val="0"/>
              <w:autoSpaceDN w:val="0"/>
              <w:adjustRightInd w:val="0"/>
              <w:jc w:val="center"/>
              <w:rPr>
                <w:rFonts w:ascii="Arial" w:hAnsi="Arial" w:cs="Arial"/>
                <w:b/>
                <w:bCs/>
                <w:color w:val="FFFFFF"/>
                <w:sz w:val="20"/>
                <w:szCs w:val="20"/>
              </w:rPr>
            </w:pPr>
          </w:p>
          <w:p w:rsidR="008D0991" w:rsidRPr="00FD7249" w:rsidRDefault="008D0991" w:rsidP="00A3180C">
            <w:pPr>
              <w:autoSpaceDE w:val="0"/>
              <w:autoSpaceDN w:val="0"/>
              <w:adjustRightInd w:val="0"/>
              <w:jc w:val="center"/>
              <w:rPr>
                <w:rFonts w:ascii="Arial" w:hAnsi="Arial" w:cs="Arial"/>
                <w:b/>
                <w:bCs/>
                <w:color w:val="FFFFFF"/>
                <w:sz w:val="20"/>
                <w:szCs w:val="20"/>
              </w:rPr>
            </w:pPr>
            <w:r w:rsidRPr="00FD7249">
              <w:rPr>
                <w:rFonts w:ascii="Arial" w:hAnsi="Arial" w:cs="Arial"/>
                <w:b/>
                <w:bCs/>
                <w:color w:val="FFFFFF"/>
                <w:sz w:val="20"/>
                <w:szCs w:val="20"/>
              </w:rPr>
              <w:t>MODIFICACIONES</w:t>
            </w:r>
          </w:p>
          <w:p w:rsidR="008D0991" w:rsidRPr="00FD7249" w:rsidRDefault="008D0991" w:rsidP="00A3180C">
            <w:pPr>
              <w:autoSpaceDE w:val="0"/>
              <w:autoSpaceDN w:val="0"/>
              <w:adjustRightInd w:val="0"/>
              <w:jc w:val="center"/>
              <w:rPr>
                <w:rFonts w:ascii="Arial" w:hAnsi="Arial" w:cs="Arial"/>
                <w:b/>
                <w:bCs/>
                <w:color w:val="FFFFFF"/>
                <w:sz w:val="20"/>
                <w:szCs w:val="20"/>
              </w:rPr>
            </w:pPr>
          </w:p>
        </w:tc>
      </w:tr>
      <w:tr w:rsidR="008D0991" w:rsidRPr="00FD7249" w:rsidTr="00A3180C">
        <w:trPr>
          <w:trHeight w:val="614"/>
        </w:trPr>
        <w:tc>
          <w:tcPr>
            <w:tcW w:w="1437" w:type="dxa"/>
            <w:tcBorders>
              <w:top w:val="single" w:sz="6" w:space="0" w:color="1F497D"/>
            </w:tcBorders>
            <w:vAlign w:val="center"/>
          </w:tcPr>
          <w:p w:rsidR="008D0991" w:rsidRPr="00FD7249" w:rsidRDefault="008D0991" w:rsidP="00A3180C">
            <w:pPr>
              <w:autoSpaceDE w:val="0"/>
              <w:autoSpaceDN w:val="0"/>
              <w:adjustRightInd w:val="0"/>
              <w:jc w:val="center"/>
              <w:rPr>
                <w:rFonts w:ascii="Arial" w:hAnsi="Arial" w:cs="Arial"/>
                <w:sz w:val="20"/>
                <w:szCs w:val="20"/>
              </w:rPr>
            </w:pPr>
            <w:r>
              <w:rPr>
                <w:rFonts w:ascii="Arial" w:hAnsi="Arial" w:cs="Arial"/>
                <w:sz w:val="20"/>
                <w:szCs w:val="20"/>
              </w:rPr>
              <w:t>11/03/2012</w:t>
            </w:r>
          </w:p>
        </w:tc>
        <w:tc>
          <w:tcPr>
            <w:tcW w:w="1292" w:type="dxa"/>
            <w:tcBorders>
              <w:top w:val="single" w:sz="6" w:space="0" w:color="1F497D"/>
            </w:tcBorders>
            <w:vAlign w:val="center"/>
          </w:tcPr>
          <w:p w:rsidR="008D0991" w:rsidRPr="00FD7249" w:rsidRDefault="008D0991" w:rsidP="00A3180C">
            <w:pPr>
              <w:autoSpaceDE w:val="0"/>
              <w:autoSpaceDN w:val="0"/>
              <w:adjustRightInd w:val="0"/>
              <w:jc w:val="center"/>
              <w:rPr>
                <w:rFonts w:ascii="Arial" w:hAnsi="Arial" w:cs="Arial"/>
                <w:sz w:val="20"/>
                <w:szCs w:val="20"/>
              </w:rPr>
            </w:pPr>
            <w:r>
              <w:rPr>
                <w:rFonts w:ascii="Arial" w:hAnsi="Arial" w:cs="Arial"/>
                <w:sz w:val="20"/>
                <w:szCs w:val="20"/>
              </w:rPr>
              <w:t>0</w:t>
            </w:r>
          </w:p>
        </w:tc>
        <w:tc>
          <w:tcPr>
            <w:tcW w:w="2027" w:type="dxa"/>
            <w:tcBorders>
              <w:top w:val="single" w:sz="6" w:space="0" w:color="1F497D"/>
            </w:tcBorders>
            <w:vAlign w:val="center"/>
          </w:tcPr>
          <w:p w:rsidR="008D0991" w:rsidRPr="00FD7249" w:rsidRDefault="008D0991" w:rsidP="00A3180C">
            <w:pPr>
              <w:pStyle w:val="Ttulo1"/>
              <w:rPr>
                <w:rFonts w:ascii="Cambria" w:eastAsia="Times New Roman" w:hAnsi="Cambria" w:cs="Times New Roman"/>
                <w:color w:val="365F91"/>
                <w:sz w:val="20"/>
                <w:szCs w:val="20"/>
              </w:rPr>
            </w:pPr>
            <w:r w:rsidRPr="002E63CD">
              <w:rPr>
                <w:rFonts w:ascii="Cambria" w:eastAsia="Times New Roman" w:hAnsi="Cambria" w:cs="Times New Roman"/>
                <w:color w:val="333399"/>
                <w:sz w:val="20"/>
                <w:szCs w:val="20"/>
              </w:rPr>
              <w:t>Código: GA-5-PT-1</w:t>
            </w:r>
          </w:p>
        </w:tc>
        <w:tc>
          <w:tcPr>
            <w:tcW w:w="4404" w:type="dxa"/>
            <w:tcBorders>
              <w:top w:val="single" w:sz="6" w:space="0" w:color="1F497D"/>
            </w:tcBorders>
            <w:vAlign w:val="center"/>
          </w:tcPr>
          <w:p w:rsidR="008D0991" w:rsidRDefault="008D0991" w:rsidP="00A3180C">
            <w:pPr>
              <w:autoSpaceDE w:val="0"/>
              <w:autoSpaceDN w:val="0"/>
              <w:adjustRightInd w:val="0"/>
              <w:jc w:val="both"/>
              <w:rPr>
                <w:rFonts w:ascii="Arial" w:hAnsi="Arial" w:cs="Arial"/>
                <w:bCs/>
                <w:color w:val="000000"/>
                <w:sz w:val="20"/>
                <w:szCs w:val="20"/>
              </w:rPr>
            </w:pPr>
          </w:p>
          <w:p w:rsidR="008D0991" w:rsidRDefault="008D0991" w:rsidP="00A3180C">
            <w:pPr>
              <w:autoSpaceDE w:val="0"/>
              <w:autoSpaceDN w:val="0"/>
              <w:adjustRightInd w:val="0"/>
              <w:jc w:val="both"/>
              <w:rPr>
                <w:rFonts w:ascii="Arial" w:hAnsi="Arial" w:cs="Arial"/>
                <w:bCs/>
                <w:color w:val="000000"/>
                <w:sz w:val="20"/>
                <w:szCs w:val="20"/>
              </w:rPr>
            </w:pPr>
            <w:r>
              <w:rPr>
                <w:rFonts w:ascii="Arial" w:hAnsi="Arial" w:cs="Arial"/>
                <w:bCs/>
                <w:color w:val="000000"/>
                <w:sz w:val="20"/>
                <w:szCs w:val="20"/>
              </w:rPr>
              <w:t>Creación de protocolos para la inspección de hallazgos de las instalaciones físicas de la Universidad del Cauca</w:t>
            </w:r>
          </w:p>
          <w:p w:rsidR="008D0991" w:rsidRPr="00FD7249" w:rsidRDefault="008D0991" w:rsidP="00A3180C">
            <w:pPr>
              <w:autoSpaceDE w:val="0"/>
              <w:autoSpaceDN w:val="0"/>
              <w:adjustRightInd w:val="0"/>
              <w:jc w:val="both"/>
              <w:rPr>
                <w:rFonts w:ascii="Arial" w:hAnsi="Arial" w:cs="Arial"/>
                <w:bCs/>
                <w:color w:val="000000"/>
                <w:sz w:val="20"/>
                <w:szCs w:val="20"/>
              </w:rPr>
            </w:pPr>
          </w:p>
        </w:tc>
      </w:tr>
    </w:tbl>
    <w:p w:rsidR="008D0991" w:rsidRPr="00FD7249" w:rsidRDefault="008D0991" w:rsidP="008D0991">
      <w:pPr>
        <w:tabs>
          <w:tab w:val="num" w:pos="780"/>
        </w:tabs>
        <w:autoSpaceDE w:val="0"/>
        <w:autoSpaceDN w:val="0"/>
        <w:adjustRightInd w:val="0"/>
        <w:spacing w:line="360" w:lineRule="auto"/>
        <w:rPr>
          <w:rFonts w:ascii="Arial" w:hAnsi="Arial" w:cs="Arial"/>
          <w:b/>
          <w:color w:val="000000"/>
        </w:rPr>
      </w:pPr>
    </w:p>
    <w:tbl>
      <w:tblPr>
        <w:tblW w:w="918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376"/>
        <w:gridCol w:w="6804"/>
      </w:tblGrid>
      <w:tr w:rsidR="008D0991" w:rsidRPr="00FD7249" w:rsidTr="00A3180C">
        <w:tc>
          <w:tcPr>
            <w:tcW w:w="2376" w:type="dxa"/>
          </w:tcPr>
          <w:p w:rsidR="008D0991" w:rsidRPr="00FD7249" w:rsidRDefault="008D0991" w:rsidP="00A3180C">
            <w:pPr>
              <w:tabs>
                <w:tab w:val="num" w:pos="780"/>
              </w:tabs>
              <w:autoSpaceDE w:val="0"/>
              <w:autoSpaceDN w:val="0"/>
              <w:adjustRightInd w:val="0"/>
              <w:spacing w:line="360" w:lineRule="auto"/>
              <w:rPr>
                <w:rFonts w:ascii="Arial" w:hAnsi="Arial" w:cs="Arial"/>
                <w:b/>
                <w:color w:val="000000"/>
              </w:rPr>
            </w:pPr>
            <w:r w:rsidRPr="00FD7249">
              <w:rPr>
                <w:rFonts w:ascii="Arial" w:hAnsi="Arial" w:cs="Arial"/>
                <w:b/>
                <w:color w:val="000000"/>
              </w:rPr>
              <w:t>10. ANEXOS:</w:t>
            </w:r>
          </w:p>
        </w:tc>
        <w:tc>
          <w:tcPr>
            <w:tcW w:w="6804" w:type="dxa"/>
          </w:tcPr>
          <w:p w:rsidR="008D0991" w:rsidRPr="00FD7249" w:rsidRDefault="008D0991" w:rsidP="00A3180C">
            <w:pPr>
              <w:tabs>
                <w:tab w:val="num" w:pos="780"/>
              </w:tabs>
              <w:autoSpaceDE w:val="0"/>
              <w:autoSpaceDN w:val="0"/>
              <w:adjustRightInd w:val="0"/>
              <w:spacing w:line="360" w:lineRule="auto"/>
              <w:rPr>
                <w:rFonts w:ascii="Arial" w:hAnsi="Arial" w:cs="Arial"/>
                <w:b/>
                <w:color w:val="000000"/>
              </w:rPr>
            </w:pPr>
          </w:p>
        </w:tc>
      </w:tr>
    </w:tbl>
    <w:p w:rsidR="008D0991" w:rsidRPr="00FD7249" w:rsidRDefault="008D0991" w:rsidP="008D0991">
      <w:pPr>
        <w:tabs>
          <w:tab w:val="num" w:pos="780"/>
        </w:tabs>
        <w:autoSpaceDE w:val="0"/>
        <w:autoSpaceDN w:val="0"/>
        <w:adjustRightInd w:val="0"/>
        <w:spacing w:line="360" w:lineRule="auto"/>
        <w:rPr>
          <w:rFonts w:ascii="Arial" w:hAnsi="Arial" w:cs="Arial"/>
          <w:b/>
          <w:color w:val="000000"/>
        </w:rPr>
      </w:pPr>
    </w:p>
    <w:tbl>
      <w:tblPr>
        <w:tblW w:w="9214" w:type="dxa"/>
        <w:tblInd w:w="-34"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403"/>
        <w:gridCol w:w="2835"/>
        <w:gridCol w:w="2976"/>
      </w:tblGrid>
      <w:tr w:rsidR="008D0991" w:rsidRPr="00FD7249" w:rsidTr="00A3180C">
        <w:trPr>
          <w:trHeight w:val="318"/>
        </w:trPr>
        <w:tc>
          <w:tcPr>
            <w:tcW w:w="3403" w:type="dxa"/>
            <w:tcBorders>
              <w:top w:val="single" w:sz="4" w:space="0" w:color="17365D"/>
              <w:left w:val="single" w:sz="4" w:space="0" w:color="17365D"/>
              <w:bottom w:val="single" w:sz="4" w:space="0" w:color="17365D"/>
            </w:tcBorders>
            <w:shd w:val="clear" w:color="auto" w:fill="548DD4"/>
            <w:vAlign w:val="center"/>
          </w:tcPr>
          <w:p w:rsidR="008D0991" w:rsidRPr="00FD7249" w:rsidRDefault="008D0991" w:rsidP="00A3180C">
            <w:pPr>
              <w:autoSpaceDE w:val="0"/>
              <w:autoSpaceDN w:val="0"/>
              <w:adjustRightInd w:val="0"/>
              <w:spacing w:line="360" w:lineRule="auto"/>
              <w:jc w:val="center"/>
              <w:rPr>
                <w:rFonts w:ascii="Arial" w:hAnsi="Arial" w:cs="Arial"/>
                <w:b/>
                <w:color w:val="FFFFFF"/>
              </w:rPr>
            </w:pPr>
            <w:r w:rsidRPr="00FD7249">
              <w:rPr>
                <w:rFonts w:ascii="Arial" w:hAnsi="Arial" w:cs="Arial"/>
                <w:b/>
                <w:color w:val="FFFFFF"/>
                <w:sz w:val="20"/>
                <w:szCs w:val="20"/>
              </w:rPr>
              <w:t>ELABORACIÓN</w:t>
            </w:r>
          </w:p>
        </w:tc>
        <w:tc>
          <w:tcPr>
            <w:tcW w:w="2835" w:type="dxa"/>
            <w:tcBorders>
              <w:top w:val="single" w:sz="4" w:space="0" w:color="17365D"/>
              <w:bottom w:val="single" w:sz="4" w:space="0" w:color="17365D"/>
            </w:tcBorders>
            <w:shd w:val="clear" w:color="auto" w:fill="548DD4"/>
            <w:vAlign w:val="center"/>
          </w:tcPr>
          <w:p w:rsidR="008D0991" w:rsidRPr="00FD7249" w:rsidRDefault="008D0991" w:rsidP="00A3180C">
            <w:pPr>
              <w:autoSpaceDE w:val="0"/>
              <w:autoSpaceDN w:val="0"/>
              <w:adjustRightInd w:val="0"/>
              <w:spacing w:line="360" w:lineRule="auto"/>
              <w:jc w:val="center"/>
              <w:rPr>
                <w:rFonts w:ascii="Arial" w:hAnsi="Arial" w:cs="Arial"/>
                <w:b/>
                <w:color w:val="FFFFFF"/>
              </w:rPr>
            </w:pPr>
            <w:r w:rsidRPr="00FD7249">
              <w:rPr>
                <w:rFonts w:ascii="Arial" w:hAnsi="Arial" w:cs="Arial"/>
                <w:b/>
                <w:color w:val="FFFFFF"/>
                <w:sz w:val="20"/>
                <w:szCs w:val="20"/>
              </w:rPr>
              <w:t>REVISIÓN</w:t>
            </w:r>
          </w:p>
        </w:tc>
        <w:tc>
          <w:tcPr>
            <w:tcW w:w="2976" w:type="dxa"/>
            <w:tcBorders>
              <w:top w:val="single" w:sz="4" w:space="0" w:color="17365D"/>
              <w:bottom w:val="single" w:sz="4" w:space="0" w:color="17365D"/>
              <w:right w:val="single" w:sz="4" w:space="0" w:color="17365D"/>
            </w:tcBorders>
            <w:shd w:val="clear" w:color="auto" w:fill="548DD4"/>
            <w:vAlign w:val="center"/>
          </w:tcPr>
          <w:p w:rsidR="008D0991" w:rsidRPr="00FD7249" w:rsidRDefault="008D0991" w:rsidP="00A3180C">
            <w:pPr>
              <w:autoSpaceDE w:val="0"/>
              <w:autoSpaceDN w:val="0"/>
              <w:adjustRightInd w:val="0"/>
              <w:spacing w:line="360" w:lineRule="auto"/>
              <w:jc w:val="center"/>
              <w:rPr>
                <w:rFonts w:ascii="Arial" w:hAnsi="Arial" w:cs="Arial"/>
                <w:b/>
                <w:color w:val="FFFFFF"/>
              </w:rPr>
            </w:pPr>
            <w:r w:rsidRPr="00FD7249">
              <w:rPr>
                <w:rFonts w:ascii="Arial" w:hAnsi="Arial" w:cs="Arial"/>
                <w:b/>
                <w:color w:val="FFFFFF"/>
                <w:sz w:val="20"/>
                <w:szCs w:val="20"/>
              </w:rPr>
              <w:t>APROBACIÓN</w:t>
            </w:r>
          </w:p>
        </w:tc>
      </w:tr>
      <w:tr w:rsidR="008D0991" w:rsidRPr="00FD7249" w:rsidTr="00A3180C">
        <w:trPr>
          <w:trHeight w:val="435"/>
        </w:trPr>
        <w:tc>
          <w:tcPr>
            <w:tcW w:w="3403" w:type="dxa"/>
            <w:tcBorders>
              <w:top w:val="single" w:sz="4" w:space="0" w:color="17365D"/>
            </w:tcBorders>
          </w:tcPr>
          <w:p w:rsidR="008D0991" w:rsidRPr="00FD7249" w:rsidRDefault="008D0991" w:rsidP="00A3180C">
            <w:pPr>
              <w:tabs>
                <w:tab w:val="num" w:pos="780"/>
              </w:tabs>
              <w:autoSpaceDE w:val="0"/>
              <w:autoSpaceDN w:val="0"/>
              <w:adjustRightInd w:val="0"/>
              <w:spacing w:line="360" w:lineRule="auto"/>
              <w:rPr>
                <w:rFonts w:ascii="Arial" w:hAnsi="Arial" w:cs="Arial"/>
                <w:b/>
                <w:sz w:val="20"/>
                <w:szCs w:val="20"/>
              </w:rPr>
            </w:pPr>
          </w:p>
          <w:p w:rsidR="008D0991" w:rsidRPr="00FD7249" w:rsidRDefault="008D0991" w:rsidP="00A3180C">
            <w:pPr>
              <w:tabs>
                <w:tab w:val="num" w:pos="780"/>
              </w:tabs>
              <w:autoSpaceDE w:val="0"/>
              <w:autoSpaceDN w:val="0"/>
              <w:adjustRightInd w:val="0"/>
              <w:spacing w:line="360" w:lineRule="auto"/>
              <w:rPr>
                <w:rFonts w:ascii="Arial" w:hAnsi="Arial" w:cs="Arial"/>
                <w:b/>
                <w:sz w:val="20"/>
                <w:szCs w:val="20"/>
              </w:rPr>
            </w:pPr>
          </w:p>
        </w:tc>
        <w:tc>
          <w:tcPr>
            <w:tcW w:w="2835" w:type="dxa"/>
            <w:tcBorders>
              <w:top w:val="single" w:sz="4" w:space="0" w:color="17365D"/>
            </w:tcBorders>
          </w:tcPr>
          <w:p w:rsidR="008D0991" w:rsidRPr="00FD7249" w:rsidRDefault="008D0991" w:rsidP="00A3180C">
            <w:pPr>
              <w:tabs>
                <w:tab w:val="num" w:pos="780"/>
              </w:tabs>
              <w:autoSpaceDE w:val="0"/>
              <w:autoSpaceDN w:val="0"/>
              <w:adjustRightInd w:val="0"/>
              <w:spacing w:line="360" w:lineRule="auto"/>
              <w:rPr>
                <w:rFonts w:ascii="Arial" w:hAnsi="Arial" w:cs="Arial"/>
                <w:b/>
                <w:sz w:val="20"/>
                <w:szCs w:val="20"/>
              </w:rPr>
            </w:pPr>
          </w:p>
        </w:tc>
        <w:tc>
          <w:tcPr>
            <w:tcW w:w="2976" w:type="dxa"/>
            <w:vMerge w:val="restart"/>
            <w:tcBorders>
              <w:top w:val="single" w:sz="4" w:space="0" w:color="17365D"/>
            </w:tcBorders>
          </w:tcPr>
          <w:p w:rsidR="008D0991" w:rsidRPr="00FD7249" w:rsidRDefault="008D0991" w:rsidP="00A3180C">
            <w:pPr>
              <w:tabs>
                <w:tab w:val="num" w:pos="780"/>
              </w:tabs>
              <w:autoSpaceDE w:val="0"/>
              <w:autoSpaceDN w:val="0"/>
              <w:adjustRightInd w:val="0"/>
              <w:spacing w:line="360" w:lineRule="auto"/>
              <w:rPr>
                <w:rFonts w:ascii="Arial" w:hAnsi="Arial" w:cs="Arial"/>
                <w:b/>
                <w:sz w:val="20"/>
                <w:szCs w:val="20"/>
              </w:rPr>
            </w:pPr>
          </w:p>
        </w:tc>
      </w:tr>
      <w:tr w:rsidR="008D0991" w:rsidRPr="00FD7249" w:rsidTr="00A3180C">
        <w:tc>
          <w:tcPr>
            <w:tcW w:w="3403" w:type="dxa"/>
          </w:tcPr>
          <w:p w:rsidR="008D0991" w:rsidRPr="00FD7249" w:rsidRDefault="008D0991" w:rsidP="00A3180C">
            <w:pPr>
              <w:tabs>
                <w:tab w:val="num" w:pos="780"/>
              </w:tabs>
              <w:autoSpaceDE w:val="0"/>
              <w:autoSpaceDN w:val="0"/>
              <w:adjustRightInd w:val="0"/>
              <w:spacing w:line="360" w:lineRule="auto"/>
              <w:rPr>
                <w:rFonts w:ascii="Arial" w:hAnsi="Arial" w:cs="Arial"/>
                <w:b/>
                <w:color w:val="000000"/>
              </w:rPr>
            </w:pPr>
            <w:r w:rsidRPr="00FD7249">
              <w:rPr>
                <w:rFonts w:ascii="Arial" w:hAnsi="Arial" w:cs="Arial"/>
                <w:sz w:val="20"/>
                <w:szCs w:val="20"/>
              </w:rPr>
              <w:t>Funcionario Responsable</w:t>
            </w:r>
          </w:p>
        </w:tc>
        <w:tc>
          <w:tcPr>
            <w:tcW w:w="2835" w:type="dxa"/>
          </w:tcPr>
          <w:p w:rsidR="008D0991" w:rsidRPr="00FD7249" w:rsidRDefault="008D0991" w:rsidP="00A3180C">
            <w:pPr>
              <w:tabs>
                <w:tab w:val="num" w:pos="780"/>
              </w:tabs>
              <w:autoSpaceDE w:val="0"/>
              <w:autoSpaceDN w:val="0"/>
              <w:adjustRightInd w:val="0"/>
              <w:spacing w:line="360" w:lineRule="auto"/>
              <w:rPr>
                <w:rFonts w:ascii="Arial" w:hAnsi="Arial" w:cs="Arial"/>
                <w:b/>
                <w:color w:val="000000"/>
              </w:rPr>
            </w:pPr>
            <w:r w:rsidRPr="00FD7249">
              <w:rPr>
                <w:rFonts w:ascii="Arial" w:hAnsi="Arial" w:cs="Arial"/>
                <w:sz w:val="20"/>
                <w:szCs w:val="20"/>
              </w:rPr>
              <w:t>Responsable de Proceso</w:t>
            </w:r>
          </w:p>
        </w:tc>
        <w:tc>
          <w:tcPr>
            <w:tcW w:w="2976" w:type="dxa"/>
            <w:vMerge/>
          </w:tcPr>
          <w:p w:rsidR="008D0991" w:rsidRPr="00FD7249" w:rsidRDefault="008D0991" w:rsidP="00A3180C">
            <w:pPr>
              <w:autoSpaceDE w:val="0"/>
              <w:autoSpaceDN w:val="0"/>
              <w:adjustRightInd w:val="0"/>
              <w:spacing w:line="360" w:lineRule="auto"/>
              <w:jc w:val="center"/>
              <w:rPr>
                <w:rFonts w:ascii="Arial" w:hAnsi="Arial" w:cs="Arial"/>
                <w:b/>
                <w:color w:val="000000"/>
              </w:rPr>
            </w:pPr>
          </w:p>
        </w:tc>
      </w:tr>
      <w:tr w:rsidR="008D0991" w:rsidRPr="00FD7249" w:rsidTr="00A3180C">
        <w:tc>
          <w:tcPr>
            <w:tcW w:w="3403" w:type="dxa"/>
            <w:tcBorders>
              <w:top w:val="single" w:sz="4" w:space="0" w:color="1F497D"/>
              <w:left w:val="single" w:sz="4" w:space="0" w:color="1F497D"/>
              <w:bottom w:val="single" w:sz="4" w:space="0" w:color="1F497D"/>
              <w:right w:val="single" w:sz="4" w:space="0" w:color="1F497D"/>
            </w:tcBorders>
          </w:tcPr>
          <w:p w:rsidR="008D0991" w:rsidRPr="00FD7249" w:rsidRDefault="008D0991" w:rsidP="00A3180C">
            <w:pPr>
              <w:tabs>
                <w:tab w:val="num" w:pos="780"/>
              </w:tabs>
              <w:autoSpaceDE w:val="0"/>
              <w:autoSpaceDN w:val="0"/>
              <w:adjustRightInd w:val="0"/>
              <w:spacing w:line="360" w:lineRule="auto"/>
              <w:rPr>
                <w:rFonts w:ascii="Arial" w:hAnsi="Arial" w:cs="Arial"/>
                <w:sz w:val="20"/>
                <w:szCs w:val="20"/>
              </w:rPr>
            </w:pPr>
            <w:r w:rsidRPr="00FD7249">
              <w:rPr>
                <w:rFonts w:ascii="Arial" w:hAnsi="Arial" w:cs="Arial"/>
                <w:sz w:val="20"/>
                <w:szCs w:val="20"/>
              </w:rPr>
              <w:t>Cargo:</w:t>
            </w:r>
          </w:p>
        </w:tc>
        <w:tc>
          <w:tcPr>
            <w:tcW w:w="2835" w:type="dxa"/>
            <w:tcBorders>
              <w:top w:val="single" w:sz="4" w:space="0" w:color="1F497D"/>
              <w:left w:val="single" w:sz="4" w:space="0" w:color="1F497D"/>
              <w:bottom w:val="single" w:sz="4" w:space="0" w:color="1F497D"/>
            </w:tcBorders>
          </w:tcPr>
          <w:p w:rsidR="008D0991" w:rsidRPr="00FD7249" w:rsidRDefault="008D0991" w:rsidP="00A3180C">
            <w:pPr>
              <w:tabs>
                <w:tab w:val="num" w:pos="780"/>
              </w:tabs>
              <w:autoSpaceDE w:val="0"/>
              <w:autoSpaceDN w:val="0"/>
              <w:adjustRightInd w:val="0"/>
              <w:spacing w:line="360" w:lineRule="auto"/>
              <w:rPr>
                <w:rFonts w:ascii="Arial" w:hAnsi="Arial" w:cs="Arial"/>
                <w:sz w:val="20"/>
                <w:szCs w:val="20"/>
              </w:rPr>
            </w:pPr>
            <w:r w:rsidRPr="00FD7249">
              <w:rPr>
                <w:rFonts w:ascii="Arial" w:hAnsi="Arial" w:cs="Arial"/>
                <w:sz w:val="20"/>
                <w:szCs w:val="20"/>
              </w:rPr>
              <w:t>Cargo:</w:t>
            </w:r>
          </w:p>
        </w:tc>
        <w:tc>
          <w:tcPr>
            <w:tcW w:w="2976" w:type="dxa"/>
          </w:tcPr>
          <w:p w:rsidR="008D0991" w:rsidRPr="00FD7249" w:rsidRDefault="008D0991" w:rsidP="00A3180C">
            <w:pPr>
              <w:autoSpaceDE w:val="0"/>
              <w:autoSpaceDN w:val="0"/>
              <w:adjustRightInd w:val="0"/>
              <w:spacing w:line="360" w:lineRule="auto"/>
              <w:rPr>
                <w:rFonts w:ascii="Arial" w:hAnsi="Arial" w:cs="Arial"/>
                <w:sz w:val="20"/>
                <w:szCs w:val="20"/>
              </w:rPr>
            </w:pPr>
            <w:r w:rsidRPr="00FD7249">
              <w:rPr>
                <w:rFonts w:ascii="Arial" w:hAnsi="Arial" w:cs="Arial"/>
                <w:sz w:val="20"/>
                <w:szCs w:val="20"/>
              </w:rPr>
              <w:t>Rector</w:t>
            </w:r>
          </w:p>
        </w:tc>
      </w:tr>
      <w:tr w:rsidR="008D0991" w:rsidRPr="00FD7249" w:rsidTr="00A3180C">
        <w:tc>
          <w:tcPr>
            <w:tcW w:w="3403" w:type="dxa"/>
            <w:tcBorders>
              <w:top w:val="single" w:sz="4" w:space="0" w:color="1F497D"/>
              <w:left w:val="single" w:sz="4" w:space="0" w:color="1F497D"/>
              <w:bottom w:val="single" w:sz="4" w:space="0" w:color="1F497D"/>
              <w:right w:val="single" w:sz="4" w:space="0" w:color="1F497D"/>
            </w:tcBorders>
          </w:tcPr>
          <w:p w:rsidR="008D0991" w:rsidRPr="00FD7249" w:rsidRDefault="008D0991" w:rsidP="00A3180C">
            <w:pPr>
              <w:tabs>
                <w:tab w:val="num" w:pos="780"/>
              </w:tabs>
              <w:autoSpaceDE w:val="0"/>
              <w:autoSpaceDN w:val="0"/>
              <w:adjustRightInd w:val="0"/>
              <w:spacing w:line="360" w:lineRule="auto"/>
              <w:rPr>
                <w:rFonts w:ascii="Arial" w:hAnsi="Arial" w:cs="Arial"/>
                <w:sz w:val="20"/>
                <w:szCs w:val="20"/>
              </w:rPr>
            </w:pPr>
            <w:r w:rsidRPr="00FD7249">
              <w:rPr>
                <w:rFonts w:ascii="Arial" w:hAnsi="Arial" w:cs="Arial"/>
                <w:sz w:val="20"/>
                <w:szCs w:val="20"/>
              </w:rPr>
              <w:t>Fecha:</w:t>
            </w:r>
          </w:p>
        </w:tc>
        <w:tc>
          <w:tcPr>
            <w:tcW w:w="2835" w:type="dxa"/>
            <w:tcBorders>
              <w:top w:val="single" w:sz="4" w:space="0" w:color="1F497D"/>
              <w:left w:val="single" w:sz="4" w:space="0" w:color="1F497D"/>
              <w:bottom w:val="single" w:sz="4" w:space="0" w:color="1F497D"/>
            </w:tcBorders>
          </w:tcPr>
          <w:p w:rsidR="008D0991" w:rsidRPr="00FD7249" w:rsidRDefault="008D0991" w:rsidP="00A3180C">
            <w:pPr>
              <w:tabs>
                <w:tab w:val="num" w:pos="780"/>
              </w:tabs>
              <w:autoSpaceDE w:val="0"/>
              <w:autoSpaceDN w:val="0"/>
              <w:adjustRightInd w:val="0"/>
              <w:spacing w:line="360" w:lineRule="auto"/>
              <w:rPr>
                <w:rFonts w:ascii="Arial" w:hAnsi="Arial" w:cs="Arial"/>
                <w:sz w:val="20"/>
                <w:szCs w:val="20"/>
              </w:rPr>
            </w:pPr>
            <w:r w:rsidRPr="00FD7249">
              <w:rPr>
                <w:rFonts w:ascii="Arial" w:hAnsi="Arial" w:cs="Arial"/>
                <w:sz w:val="20"/>
                <w:szCs w:val="20"/>
              </w:rPr>
              <w:t>Fecha:</w:t>
            </w:r>
          </w:p>
        </w:tc>
        <w:tc>
          <w:tcPr>
            <w:tcW w:w="2976" w:type="dxa"/>
            <w:tcBorders>
              <w:bottom w:val="single" w:sz="4" w:space="0" w:color="1F497D"/>
            </w:tcBorders>
          </w:tcPr>
          <w:p w:rsidR="008D0991" w:rsidRPr="00FD7249" w:rsidRDefault="008D0991" w:rsidP="00A3180C">
            <w:pPr>
              <w:autoSpaceDE w:val="0"/>
              <w:autoSpaceDN w:val="0"/>
              <w:adjustRightInd w:val="0"/>
              <w:spacing w:line="360" w:lineRule="auto"/>
              <w:rPr>
                <w:rFonts w:ascii="Arial" w:hAnsi="Arial" w:cs="Arial"/>
                <w:sz w:val="20"/>
                <w:szCs w:val="20"/>
              </w:rPr>
            </w:pPr>
            <w:r w:rsidRPr="00FD7249">
              <w:rPr>
                <w:rFonts w:ascii="Arial" w:hAnsi="Arial" w:cs="Arial"/>
                <w:sz w:val="20"/>
                <w:szCs w:val="20"/>
              </w:rPr>
              <w:t>Fecha:</w:t>
            </w:r>
          </w:p>
        </w:tc>
      </w:tr>
    </w:tbl>
    <w:p w:rsidR="008D0991" w:rsidRPr="00FD7249" w:rsidRDefault="008D0991" w:rsidP="008D0991">
      <w:pPr>
        <w:tabs>
          <w:tab w:val="left" w:pos="1624"/>
        </w:tabs>
        <w:rPr>
          <w:rFonts w:ascii="Arial" w:hAnsi="Arial" w:cs="Arial"/>
        </w:rPr>
      </w:pPr>
    </w:p>
    <w:p w:rsidR="008D0991" w:rsidRPr="00FD7249" w:rsidRDefault="008D0991" w:rsidP="008D0991">
      <w:pPr>
        <w:tabs>
          <w:tab w:val="left" w:pos="1624"/>
        </w:tabs>
        <w:rPr>
          <w:rFonts w:ascii="Arial" w:hAnsi="Arial" w:cs="Arial"/>
        </w:rPr>
      </w:pPr>
    </w:p>
    <w:p w:rsidR="008D0991" w:rsidRPr="00F62A3E" w:rsidRDefault="008D0991" w:rsidP="008D0991">
      <w:pPr>
        <w:tabs>
          <w:tab w:val="left" w:pos="180"/>
        </w:tabs>
        <w:ind w:left="57" w:right="57"/>
        <w:mirrorIndents/>
        <w:rPr>
          <w:rFonts w:ascii="Arial" w:hAnsi="Arial" w:cs="Arial"/>
        </w:rPr>
      </w:pPr>
    </w:p>
    <w:p w:rsidR="008D0991" w:rsidRPr="00F62A3E" w:rsidRDefault="008D0991" w:rsidP="008D0991">
      <w:pPr>
        <w:tabs>
          <w:tab w:val="left" w:pos="180"/>
        </w:tabs>
        <w:ind w:left="57" w:right="57"/>
        <w:mirrorIndents/>
        <w:rPr>
          <w:rFonts w:ascii="Arial" w:hAnsi="Arial" w:cs="Arial"/>
        </w:rPr>
      </w:pPr>
    </w:p>
    <w:p w:rsidR="00F66148" w:rsidRPr="00213D45" w:rsidRDefault="00F66148">
      <w:pPr>
        <w:rPr>
          <w:rFonts w:ascii="Arial" w:eastAsia="Gulim" w:hAnsi="Arial" w:cs="Arial"/>
          <w:b/>
          <w:sz w:val="20"/>
          <w:szCs w:val="20"/>
        </w:rPr>
      </w:pPr>
    </w:p>
    <w:sectPr w:rsidR="00F66148" w:rsidRPr="00213D45" w:rsidSect="001E683C">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03F" w:rsidRDefault="005B103F" w:rsidP="009279A4">
      <w:r>
        <w:separator/>
      </w:r>
    </w:p>
  </w:endnote>
  <w:endnote w:type="continuationSeparator" w:id="0">
    <w:p w:rsidR="005B103F" w:rsidRDefault="005B103F" w:rsidP="0092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03F" w:rsidRDefault="005B103F" w:rsidP="009279A4">
      <w:r>
        <w:separator/>
      </w:r>
    </w:p>
  </w:footnote>
  <w:footnote w:type="continuationSeparator" w:id="0">
    <w:p w:rsidR="005B103F" w:rsidRDefault="005B103F" w:rsidP="009279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34"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1E0" w:firstRow="1" w:lastRow="1" w:firstColumn="1" w:lastColumn="1" w:noHBand="0" w:noVBand="0"/>
    </w:tblPr>
    <w:tblGrid>
      <w:gridCol w:w="1567"/>
      <w:gridCol w:w="1518"/>
      <w:gridCol w:w="1674"/>
      <w:gridCol w:w="3321"/>
      <w:gridCol w:w="1418"/>
    </w:tblGrid>
    <w:tr w:rsidR="00741EB2" w:rsidRPr="00F47BB1" w:rsidTr="00A3180C">
      <w:trPr>
        <w:trHeight w:val="1401"/>
      </w:trPr>
      <w:tc>
        <w:tcPr>
          <w:tcW w:w="1567" w:type="dxa"/>
          <w:vAlign w:val="center"/>
        </w:tcPr>
        <w:p w:rsidR="00741EB2" w:rsidRPr="002E63CD" w:rsidRDefault="00741EB2" w:rsidP="00A3180C">
          <w:pPr>
            <w:pStyle w:val="Encabezado"/>
            <w:jc w:val="center"/>
            <w:rPr>
              <w:rFonts w:ascii="Arial" w:hAnsi="Arial" w:cs="Arial"/>
              <w:color w:val="000080"/>
              <w:sz w:val="28"/>
              <w:szCs w:val="28"/>
              <w:lang w:val="es-ES_tradnl"/>
            </w:rPr>
          </w:pPr>
          <w:r>
            <w:rPr>
              <w:rFonts w:ascii="Arial" w:hAnsi="Arial" w:cs="Arial"/>
              <w:noProof/>
              <w:color w:val="000080"/>
              <w:sz w:val="28"/>
              <w:szCs w:val="28"/>
              <w:lang w:eastAsia="es-CO"/>
            </w:rPr>
            <w:drawing>
              <wp:inline distT="0" distB="0" distL="0" distR="0" wp14:anchorId="31CD6C28" wp14:editId="30BB1977">
                <wp:extent cx="855345" cy="805815"/>
                <wp:effectExtent l="19050" t="0" r="1905" b="0"/>
                <wp:docPr id="1"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pic:cNvPicPr>
                          <a:picLocks noChangeAspect="1" noChangeArrowheads="1"/>
                        </pic:cNvPicPr>
                      </pic:nvPicPr>
                      <pic:blipFill>
                        <a:blip r:embed="rId1"/>
                        <a:srcRect/>
                        <a:stretch>
                          <a:fillRect/>
                        </a:stretch>
                      </pic:blipFill>
                      <pic:spPr bwMode="auto">
                        <a:xfrm>
                          <a:off x="0" y="0"/>
                          <a:ext cx="855345" cy="805815"/>
                        </a:xfrm>
                        <a:prstGeom prst="rect">
                          <a:avLst/>
                        </a:prstGeom>
                        <a:noFill/>
                        <a:ln w="9525">
                          <a:noFill/>
                          <a:miter lim="800000"/>
                          <a:headEnd/>
                          <a:tailEnd/>
                        </a:ln>
                      </pic:spPr>
                    </pic:pic>
                  </a:graphicData>
                </a:graphic>
              </wp:inline>
            </w:drawing>
          </w:r>
        </w:p>
      </w:tc>
      <w:tc>
        <w:tcPr>
          <w:tcW w:w="7931" w:type="dxa"/>
          <w:gridSpan w:val="4"/>
        </w:tcPr>
        <w:p w:rsidR="00741EB2" w:rsidRPr="002E63CD" w:rsidRDefault="00741EB2" w:rsidP="00A3180C">
          <w:pPr>
            <w:pStyle w:val="Encabezado"/>
            <w:jc w:val="center"/>
            <w:rPr>
              <w:rFonts w:ascii="Arial" w:hAnsi="Arial" w:cs="Arial"/>
              <w:b/>
              <w:color w:val="000080"/>
              <w:sz w:val="28"/>
              <w:szCs w:val="28"/>
              <w:lang w:val="es-ES_tradnl"/>
            </w:rPr>
          </w:pPr>
        </w:p>
        <w:p w:rsidR="00741EB2" w:rsidRDefault="00741EB2" w:rsidP="00A3180C">
          <w:pPr>
            <w:jc w:val="center"/>
            <w:rPr>
              <w:rFonts w:ascii="Arial" w:hAnsi="Arial" w:cs="Arial"/>
              <w:b/>
              <w:color w:val="000080"/>
              <w:lang w:val="es-ES_tradnl"/>
            </w:rPr>
          </w:pPr>
        </w:p>
        <w:p w:rsidR="00741EB2" w:rsidRPr="00D02685" w:rsidRDefault="00741EB2" w:rsidP="00A3180C">
          <w:pPr>
            <w:jc w:val="center"/>
            <w:rPr>
              <w:rFonts w:ascii="Arial" w:hAnsi="Arial" w:cs="Arial"/>
              <w:color w:val="000080"/>
              <w:u w:val="single"/>
              <w:lang w:val="es-ES_tradnl"/>
            </w:rPr>
          </w:pPr>
          <w:r>
            <w:rPr>
              <w:rFonts w:ascii="Arial" w:hAnsi="Arial" w:cs="Arial"/>
              <w:b/>
              <w:color w:val="000080"/>
              <w:lang w:val="es-ES_tradnl"/>
            </w:rPr>
            <w:t>PROTOCOLO DE MANTENIMIENTO DE EDIFICIOS</w:t>
          </w:r>
        </w:p>
        <w:p w:rsidR="00741EB2" w:rsidRPr="002E63CD" w:rsidRDefault="00741EB2" w:rsidP="00A3180C">
          <w:pPr>
            <w:pStyle w:val="Encabezado"/>
            <w:jc w:val="center"/>
            <w:rPr>
              <w:rFonts w:ascii="Arial" w:hAnsi="Arial" w:cs="Arial"/>
              <w:b/>
              <w:color w:val="000080"/>
              <w:sz w:val="28"/>
              <w:szCs w:val="28"/>
              <w:lang w:val="es-ES_tradnl"/>
            </w:rPr>
          </w:pPr>
        </w:p>
      </w:tc>
    </w:tr>
    <w:tr w:rsidR="00741EB2" w:rsidRPr="001827EE" w:rsidTr="00A3180C">
      <w:trPr>
        <w:trHeight w:val="27"/>
      </w:trPr>
      <w:tc>
        <w:tcPr>
          <w:tcW w:w="3085" w:type="dxa"/>
          <w:gridSpan w:val="2"/>
          <w:vAlign w:val="center"/>
        </w:tcPr>
        <w:p w:rsidR="00741EB2" w:rsidRPr="002E63CD" w:rsidRDefault="00741EB2" w:rsidP="008F389F">
          <w:pPr>
            <w:pStyle w:val="Encabezado"/>
            <w:rPr>
              <w:color w:val="000080"/>
              <w:lang w:val="es-ES_tradnl"/>
            </w:rPr>
          </w:pPr>
          <w:r w:rsidRPr="002E63CD">
            <w:rPr>
              <w:rFonts w:ascii="Arial" w:hAnsi="Arial" w:cs="Arial"/>
              <w:color w:val="333399"/>
              <w:sz w:val="20"/>
              <w:szCs w:val="20"/>
              <w:lang w:val="es-ES"/>
            </w:rPr>
            <w:t xml:space="preserve">Código: </w:t>
          </w:r>
        </w:p>
      </w:tc>
      <w:tc>
        <w:tcPr>
          <w:tcW w:w="1674" w:type="dxa"/>
          <w:vAlign w:val="center"/>
        </w:tcPr>
        <w:p w:rsidR="00741EB2" w:rsidRPr="002E63CD" w:rsidRDefault="00741EB2" w:rsidP="00A3180C">
          <w:pPr>
            <w:pStyle w:val="Encabezado"/>
            <w:rPr>
              <w:rFonts w:ascii="Arial" w:hAnsi="Arial" w:cs="Arial"/>
              <w:color w:val="000080"/>
              <w:sz w:val="20"/>
              <w:szCs w:val="20"/>
              <w:lang w:val="es-ES_tradnl"/>
            </w:rPr>
          </w:pPr>
          <w:r w:rsidRPr="002E63CD">
            <w:rPr>
              <w:rFonts w:ascii="Arial" w:hAnsi="Arial" w:cs="Arial"/>
              <w:color w:val="000080"/>
              <w:sz w:val="20"/>
              <w:szCs w:val="20"/>
              <w:lang w:val="es-ES_tradnl"/>
            </w:rPr>
            <w:t>Versión: 0</w:t>
          </w:r>
        </w:p>
      </w:tc>
      <w:tc>
        <w:tcPr>
          <w:tcW w:w="3321" w:type="dxa"/>
          <w:vAlign w:val="center"/>
        </w:tcPr>
        <w:p w:rsidR="00741EB2" w:rsidRPr="002E63CD" w:rsidRDefault="00741EB2" w:rsidP="00A3180C">
          <w:pPr>
            <w:pStyle w:val="Encabezado"/>
            <w:rPr>
              <w:rFonts w:ascii="Arial" w:hAnsi="Arial" w:cs="Arial"/>
              <w:color w:val="000080"/>
              <w:sz w:val="20"/>
              <w:szCs w:val="20"/>
              <w:lang w:val="es-ES_tradnl"/>
            </w:rPr>
          </w:pPr>
          <w:r w:rsidRPr="002E63CD">
            <w:rPr>
              <w:rFonts w:ascii="Arial" w:hAnsi="Arial" w:cs="Arial"/>
              <w:color w:val="000080"/>
              <w:sz w:val="20"/>
              <w:szCs w:val="20"/>
              <w:lang w:val="es-ES_tradnl"/>
            </w:rPr>
            <w:t>Fecha Vigencia:</w:t>
          </w:r>
        </w:p>
      </w:tc>
      <w:tc>
        <w:tcPr>
          <w:tcW w:w="1418" w:type="dxa"/>
        </w:tcPr>
        <w:p w:rsidR="00741EB2" w:rsidRPr="002E63CD" w:rsidRDefault="00741EB2" w:rsidP="00A3180C">
          <w:pPr>
            <w:pStyle w:val="Encabezado"/>
            <w:jc w:val="center"/>
            <w:rPr>
              <w:rFonts w:ascii="Arial" w:hAnsi="Arial" w:cs="Arial"/>
              <w:color w:val="000080"/>
              <w:sz w:val="20"/>
              <w:szCs w:val="20"/>
              <w:lang w:val="es-ES_tradnl"/>
            </w:rPr>
          </w:pPr>
          <w:r w:rsidRPr="002E63CD">
            <w:rPr>
              <w:rFonts w:ascii="Arial" w:hAnsi="Arial" w:cs="Arial"/>
              <w:color w:val="000080"/>
              <w:sz w:val="20"/>
              <w:szCs w:val="20"/>
              <w:lang w:val="es-ES_tradnl"/>
            </w:rPr>
            <w:t>Página</w:t>
          </w:r>
        </w:p>
        <w:p w:rsidR="00741EB2" w:rsidRPr="002E63CD" w:rsidRDefault="006A7C6E" w:rsidP="00A3180C">
          <w:pPr>
            <w:pStyle w:val="Encabezado"/>
            <w:jc w:val="center"/>
            <w:rPr>
              <w:rFonts w:ascii="Arial" w:hAnsi="Arial" w:cs="Arial"/>
              <w:color w:val="000080"/>
              <w:sz w:val="20"/>
              <w:szCs w:val="20"/>
              <w:lang w:val="es-ES_tradnl"/>
            </w:rPr>
          </w:pPr>
          <w:r w:rsidRPr="002E63CD">
            <w:rPr>
              <w:rFonts w:ascii="Arial" w:hAnsi="Arial" w:cs="Arial"/>
              <w:color w:val="000080"/>
              <w:sz w:val="20"/>
              <w:szCs w:val="20"/>
              <w:lang w:val="es-ES_tradnl"/>
            </w:rPr>
            <w:fldChar w:fldCharType="begin"/>
          </w:r>
          <w:r w:rsidR="00741EB2" w:rsidRPr="002E63CD">
            <w:rPr>
              <w:rFonts w:ascii="Arial" w:hAnsi="Arial" w:cs="Arial"/>
              <w:color w:val="000080"/>
              <w:sz w:val="20"/>
              <w:szCs w:val="20"/>
              <w:lang w:val="es-ES_tradnl"/>
            </w:rPr>
            <w:instrText xml:space="preserve"> PAGE </w:instrText>
          </w:r>
          <w:r w:rsidRPr="002E63CD">
            <w:rPr>
              <w:rFonts w:ascii="Arial" w:hAnsi="Arial" w:cs="Arial"/>
              <w:color w:val="000080"/>
              <w:sz w:val="20"/>
              <w:szCs w:val="20"/>
              <w:lang w:val="es-ES_tradnl"/>
            </w:rPr>
            <w:fldChar w:fldCharType="separate"/>
          </w:r>
          <w:r w:rsidR="008F389F">
            <w:rPr>
              <w:rFonts w:ascii="Arial" w:hAnsi="Arial" w:cs="Arial"/>
              <w:noProof/>
              <w:color w:val="000080"/>
              <w:sz w:val="20"/>
              <w:szCs w:val="20"/>
              <w:lang w:val="es-ES_tradnl"/>
            </w:rPr>
            <w:t>1</w:t>
          </w:r>
          <w:r w:rsidRPr="002E63CD">
            <w:rPr>
              <w:rFonts w:ascii="Arial" w:hAnsi="Arial" w:cs="Arial"/>
              <w:color w:val="000080"/>
              <w:sz w:val="20"/>
              <w:szCs w:val="20"/>
              <w:lang w:val="es-ES_tradnl"/>
            </w:rPr>
            <w:fldChar w:fldCharType="end"/>
          </w:r>
          <w:r w:rsidR="00741EB2" w:rsidRPr="002E63CD">
            <w:rPr>
              <w:rFonts w:ascii="Arial" w:hAnsi="Arial" w:cs="Arial"/>
              <w:color w:val="000080"/>
              <w:sz w:val="20"/>
              <w:szCs w:val="20"/>
              <w:lang w:val="es-ES_tradnl"/>
            </w:rPr>
            <w:t xml:space="preserve"> de </w:t>
          </w:r>
          <w:r w:rsidRPr="002E63CD">
            <w:rPr>
              <w:rFonts w:ascii="Arial" w:hAnsi="Arial" w:cs="Arial"/>
              <w:color w:val="000080"/>
              <w:sz w:val="20"/>
              <w:szCs w:val="20"/>
              <w:lang w:val="es-ES_tradnl"/>
            </w:rPr>
            <w:fldChar w:fldCharType="begin"/>
          </w:r>
          <w:r w:rsidR="00741EB2" w:rsidRPr="002E63CD">
            <w:rPr>
              <w:rFonts w:ascii="Arial" w:hAnsi="Arial" w:cs="Arial"/>
              <w:color w:val="000080"/>
              <w:sz w:val="20"/>
              <w:szCs w:val="20"/>
              <w:lang w:val="es-ES_tradnl"/>
            </w:rPr>
            <w:instrText xml:space="preserve"> NUMPAGES </w:instrText>
          </w:r>
          <w:r w:rsidRPr="002E63CD">
            <w:rPr>
              <w:rFonts w:ascii="Arial" w:hAnsi="Arial" w:cs="Arial"/>
              <w:color w:val="000080"/>
              <w:sz w:val="20"/>
              <w:szCs w:val="20"/>
              <w:lang w:val="es-ES_tradnl"/>
            </w:rPr>
            <w:fldChar w:fldCharType="separate"/>
          </w:r>
          <w:r w:rsidR="008F389F">
            <w:rPr>
              <w:rFonts w:ascii="Arial" w:hAnsi="Arial" w:cs="Arial"/>
              <w:noProof/>
              <w:color w:val="000080"/>
              <w:sz w:val="20"/>
              <w:szCs w:val="20"/>
              <w:lang w:val="es-ES_tradnl"/>
            </w:rPr>
            <w:t>5</w:t>
          </w:r>
          <w:r w:rsidRPr="002E63CD">
            <w:rPr>
              <w:rFonts w:ascii="Arial" w:hAnsi="Arial" w:cs="Arial"/>
              <w:color w:val="000080"/>
              <w:sz w:val="20"/>
              <w:szCs w:val="20"/>
              <w:lang w:val="es-ES_tradnl"/>
            </w:rPr>
            <w:fldChar w:fldCharType="end"/>
          </w:r>
        </w:p>
      </w:tc>
    </w:tr>
  </w:tbl>
  <w:p w:rsidR="0075691A" w:rsidRDefault="007569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suff w:val="nothing"/>
      <w:lvlText w:val="%1."/>
      <w:lvlJc w:val="left"/>
      <w:pPr>
        <w:ind w:left="360" w:hanging="360"/>
      </w:pPr>
      <w:rPr>
        <w:rFonts w:cs="Times New Roman"/>
      </w:rPr>
    </w:lvl>
    <w:lvl w:ilvl="1">
      <w:start w:val="1"/>
      <w:numFmt w:val="decimal"/>
      <w:suff w:val="nothing"/>
      <w:lvlText w:val="%2."/>
      <w:lvlJc w:val="left"/>
      <w:pPr>
        <w:ind w:left="566" w:hanging="283"/>
      </w:pPr>
      <w:rPr>
        <w:rFonts w:cs="Times New Roman"/>
      </w:rPr>
    </w:lvl>
    <w:lvl w:ilvl="2">
      <w:start w:val="1"/>
      <w:numFmt w:val="decimal"/>
      <w:suff w:val="nothing"/>
      <w:lvlText w:val="%3."/>
      <w:lvlJc w:val="left"/>
      <w:pPr>
        <w:ind w:left="849" w:hanging="283"/>
      </w:pPr>
      <w:rPr>
        <w:rFonts w:cs="Times New Roman"/>
      </w:rPr>
    </w:lvl>
    <w:lvl w:ilvl="3">
      <w:start w:val="1"/>
      <w:numFmt w:val="decimal"/>
      <w:suff w:val="nothing"/>
      <w:lvlText w:val="%4."/>
      <w:lvlJc w:val="left"/>
      <w:pPr>
        <w:ind w:left="1132" w:hanging="283"/>
      </w:pPr>
      <w:rPr>
        <w:rFonts w:cs="Times New Roman"/>
      </w:rPr>
    </w:lvl>
    <w:lvl w:ilvl="4">
      <w:start w:val="1"/>
      <w:numFmt w:val="decimal"/>
      <w:suff w:val="nothing"/>
      <w:lvlText w:val="%5."/>
      <w:lvlJc w:val="left"/>
      <w:pPr>
        <w:ind w:left="1415" w:hanging="283"/>
      </w:pPr>
      <w:rPr>
        <w:rFonts w:cs="Times New Roman"/>
      </w:rPr>
    </w:lvl>
    <w:lvl w:ilvl="5">
      <w:start w:val="1"/>
      <w:numFmt w:val="decimal"/>
      <w:suff w:val="nothing"/>
      <w:lvlText w:val="%6."/>
      <w:lvlJc w:val="left"/>
      <w:pPr>
        <w:ind w:left="1698" w:hanging="283"/>
      </w:pPr>
      <w:rPr>
        <w:rFonts w:cs="Times New Roman"/>
      </w:rPr>
    </w:lvl>
    <w:lvl w:ilvl="6">
      <w:start w:val="1"/>
      <w:numFmt w:val="decimal"/>
      <w:suff w:val="nothing"/>
      <w:lvlText w:val="%7."/>
      <w:lvlJc w:val="left"/>
      <w:pPr>
        <w:ind w:left="1981" w:hanging="283"/>
      </w:pPr>
      <w:rPr>
        <w:rFonts w:cs="Times New Roman"/>
      </w:rPr>
    </w:lvl>
    <w:lvl w:ilvl="7">
      <w:start w:val="1"/>
      <w:numFmt w:val="decimal"/>
      <w:suff w:val="nothing"/>
      <w:lvlText w:val="%8."/>
      <w:lvlJc w:val="left"/>
      <w:pPr>
        <w:ind w:left="2264" w:hanging="283"/>
      </w:pPr>
      <w:rPr>
        <w:rFonts w:cs="Times New Roman"/>
      </w:rPr>
    </w:lvl>
    <w:lvl w:ilvl="8">
      <w:start w:val="1"/>
      <w:numFmt w:val="decimal"/>
      <w:suff w:val="nothing"/>
      <w:lvlText w:val="%9."/>
      <w:lvlJc w:val="left"/>
      <w:pPr>
        <w:ind w:left="2547" w:hanging="283"/>
      </w:pPr>
      <w:rPr>
        <w:rFonts w:cs="Times New Roman"/>
      </w:rPr>
    </w:lvl>
  </w:abstractNum>
  <w:abstractNum w:abstractNumId="1">
    <w:nsid w:val="00F67904"/>
    <w:multiLevelType w:val="hybridMultilevel"/>
    <w:tmpl w:val="3510F0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7450657"/>
    <w:multiLevelType w:val="hybridMultilevel"/>
    <w:tmpl w:val="9AAA182C"/>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
    <w:nsid w:val="0B0B4CD6"/>
    <w:multiLevelType w:val="hybridMultilevel"/>
    <w:tmpl w:val="C71879C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nsid w:val="10511D91"/>
    <w:multiLevelType w:val="hybridMultilevel"/>
    <w:tmpl w:val="7FF432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nsid w:val="17A014CC"/>
    <w:multiLevelType w:val="hybridMultilevel"/>
    <w:tmpl w:val="7FF432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nsid w:val="1B070599"/>
    <w:multiLevelType w:val="hybridMultilevel"/>
    <w:tmpl w:val="B906990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nsid w:val="238E43CE"/>
    <w:multiLevelType w:val="multilevel"/>
    <w:tmpl w:val="D5360F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D1763F"/>
    <w:multiLevelType w:val="hybridMultilevel"/>
    <w:tmpl w:val="338263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A827F04"/>
    <w:multiLevelType w:val="hybridMultilevel"/>
    <w:tmpl w:val="4520628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C2C4F16"/>
    <w:multiLevelType w:val="hybridMultilevel"/>
    <w:tmpl w:val="AC76DCBA"/>
    <w:lvl w:ilvl="0" w:tplc="0C0A000F">
      <w:start w:val="1"/>
      <w:numFmt w:val="decimal"/>
      <w:lvlText w:val="%1."/>
      <w:lvlJc w:val="left"/>
      <w:pPr>
        <w:ind w:left="706" w:hanging="360"/>
      </w:pPr>
    </w:lvl>
    <w:lvl w:ilvl="1" w:tplc="0C0A0019" w:tentative="1">
      <w:start w:val="1"/>
      <w:numFmt w:val="lowerLetter"/>
      <w:lvlText w:val="%2."/>
      <w:lvlJc w:val="left"/>
      <w:pPr>
        <w:ind w:left="1426" w:hanging="360"/>
      </w:pPr>
    </w:lvl>
    <w:lvl w:ilvl="2" w:tplc="0C0A001B" w:tentative="1">
      <w:start w:val="1"/>
      <w:numFmt w:val="lowerRoman"/>
      <w:lvlText w:val="%3."/>
      <w:lvlJc w:val="right"/>
      <w:pPr>
        <w:ind w:left="2146" w:hanging="180"/>
      </w:pPr>
    </w:lvl>
    <w:lvl w:ilvl="3" w:tplc="0C0A000F" w:tentative="1">
      <w:start w:val="1"/>
      <w:numFmt w:val="decimal"/>
      <w:lvlText w:val="%4."/>
      <w:lvlJc w:val="left"/>
      <w:pPr>
        <w:ind w:left="2866" w:hanging="360"/>
      </w:pPr>
    </w:lvl>
    <w:lvl w:ilvl="4" w:tplc="0C0A0019" w:tentative="1">
      <w:start w:val="1"/>
      <w:numFmt w:val="lowerLetter"/>
      <w:lvlText w:val="%5."/>
      <w:lvlJc w:val="left"/>
      <w:pPr>
        <w:ind w:left="3586" w:hanging="360"/>
      </w:pPr>
    </w:lvl>
    <w:lvl w:ilvl="5" w:tplc="0C0A001B" w:tentative="1">
      <w:start w:val="1"/>
      <w:numFmt w:val="lowerRoman"/>
      <w:lvlText w:val="%6."/>
      <w:lvlJc w:val="right"/>
      <w:pPr>
        <w:ind w:left="4306" w:hanging="180"/>
      </w:pPr>
    </w:lvl>
    <w:lvl w:ilvl="6" w:tplc="0C0A000F" w:tentative="1">
      <w:start w:val="1"/>
      <w:numFmt w:val="decimal"/>
      <w:lvlText w:val="%7."/>
      <w:lvlJc w:val="left"/>
      <w:pPr>
        <w:ind w:left="5026" w:hanging="360"/>
      </w:pPr>
    </w:lvl>
    <w:lvl w:ilvl="7" w:tplc="0C0A0019" w:tentative="1">
      <w:start w:val="1"/>
      <w:numFmt w:val="lowerLetter"/>
      <w:lvlText w:val="%8."/>
      <w:lvlJc w:val="left"/>
      <w:pPr>
        <w:ind w:left="5746" w:hanging="360"/>
      </w:pPr>
    </w:lvl>
    <w:lvl w:ilvl="8" w:tplc="0C0A001B" w:tentative="1">
      <w:start w:val="1"/>
      <w:numFmt w:val="lowerRoman"/>
      <w:lvlText w:val="%9."/>
      <w:lvlJc w:val="right"/>
      <w:pPr>
        <w:ind w:left="6466" w:hanging="180"/>
      </w:pPr>
    </w:lvl>
  </w:abstractNum>
  <w:abstractNum w:abstractNumId="11">
    <w:nsid w:val="2C347DFE"/>
    <w:multiLevelType w:val="hybridMultilevel"/>
    <w:tmpl w:val="53FEB4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2FB747E6"/>
    <w:multiLevelType w:val="hybridMultilevel"/>
    <w:tmpl w:val="30BAC9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37017B8"/>
    <w:multiLevelType w:val="hybridMultilevel"/>
    <w:tmpl w:val="CC0A24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50C4855"/>
    <w:multiLevelType w:val="hybridMultilevel"/>
    <w:tmpl w:val="700AB0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B2E0D0E"/>
    <w:multiLevelType w:val="hybridMultilevel"/>
    <w:tmpl w:val="E82A25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1535107"/>
    <w:multiLevelType w:val="hybridMultilevel"/>
    <w:tmpl w:val="484E263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420D3935"/>
    <w:multiLevelType w:val="hybridMultilevel"/>
    <w:tmpl w:val="B8C60A7A"/>
    <w:lvl w:ilvl="0" w:tplc="240A000F">
      <w:start w:val="1"/>
      <w:numFmt w:val="decimal"/>
      <w:lvlText w:val="%1."/>
      <w:lvlJc w:val="left"/>
      <w:pPr>
        <w:ind w:left="643" w:hanging="360"/>
      </w:pPr>
    </w:lvl>
    <w:lvl w:ilvl="1" w:tplc="240A0019">
      <w:start w:val="1"/>
      <w:numFmt w:val="lowerLetter"/>
      <w:lvlText w:val="%2."/>
      <w:lvlJc w:val="left"/>
      <w:pPr>
        <w:ind w:left="1363" w:hanging="360"/>
      </w:pPr>
    </w:lvl>
    <w:lvl w:ilvl="2" w:tplc="240A001B">
      <w:start w:val="1"/>
      <w:numFmt w:val="lowerRoman"/>
      <w:lvlText w:val="%3."/>
      <w:lvlJc w:val="right"/>
      <w:pPr>
        <w:ind w:left="2083" w:hanging="180"/>
      </w:pPr>
    </w:lvl>
    <w:lvl w:ilvl="3" w:tplc="240A000F">
      <w:start w:val="1"/>
      <w:numFmt w:val="decimal"/>
      <w:lvlText w:val="%4."/>
      <w:lvlJc w:val="left"/>
      <w:pPr>
        <w:ind w:left="2803" w:hanging="360"/>
      </w:pPr>
    </w:lvl>
    <w:lvl w:ilvl="4" w:tplc="240A0019">
      <w:start w:val="1"/>
      <w:numFmt w:val="lowerLetter"/>
      <w:lvlText w:val="%5."/>
      <w:lvlJc w:val="left"/>
      <w:pPr>
        <w:ind w:left="3523" w:hanging="360"/>
      </w:pPr>
    </w:lvl>
    <w:lvl w:ilvl="5" w:tplc="240A001B">
      <w:start w:val="1"/>
      <w:numFmt w:val="lowerRoman"/>
      <w:lvlText w:val="%6."/>
      <w:lvlJc w:val="right"/>
      <w:pPr>
        <w:ind w:left="4243" w:hanging="180"/>
      </w:pPr>
    </w:lvl>
    <w:lvl w:ilvl="6" w:tplc="240A000F">
      <w:start w:val="1"/>
      <w:numFmt w:val="decimal"/>
      <w:lvlText w:val="%7."/>
      <w:lvlJc w:val="left"/>
      <w:pPr>
        <w:ind w:left="4963" w:hanging="360"/>
      </w:pPr>
    </w:lvl>
    <w:lvl w:ilvl="7" w:tplc="240A0019">
      <w:start w:val="1"/>
      <w:numFmt w:val="lowerLetter"/>
      <w:lvlText w:val="%8."/>
      <w:lvlJc w:val="left"/>
      <w:pPr>
        <w:ind w:left="5683" w:hanging="360"/>
      </w:pPr>
    </w:lvl>
    <w:lvl w:ilvl="8" w:tplc="240A001B">
      <w:start w:val="1"/>
      <w:numFmt w:val="lowerRoman"/>
      <w:lvlText w:val="%9."/>
      <w:lvlJc w:val="right"/>
      <w:pPr>
        <w:ind w:left="6403" w:hanging="180"/>
      </w:pPr>
    </w:lvl>
  </w:abstractNum>
  <w:abstractNum w:abstractNumId="18">
    <w:nsid w:val="45895DE3"/>
    <w:multiLevelType w:val="hybridMultilevel"/>
    <w:tmpl w:val="E2741E7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484C3EB9"/>
    <w:multiLevelType w:val="hybridMultilevel"/>
    <w:tmpl w:val="3A120CF4"/>
    <w:lvl w:ilvl="0" w:tplc="F7C4D31C">
      <w:start w:val="1"/>
      <w:numFmt w:val="bullet"/>
      <w:lvlText w:val=""/>
      <w:lvlJc w:val="left"/>
      <w:pPr>
        <w:tabs>
          <w:tab w:val="num" w:pos="1440"/>
        </w:tabs>
        <w:ind w:left="144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4C871EB2"/>
    <w:multiLevelType w:val="hybridMultilevel"/>
    <w:tmpl w:val="490EF38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1">
    <w:nsid w:val="51F038C1"/>
    <w:multiLevelType w:val="hybridMultilevel"/>
    <w:tmpl w:val="1FF2FF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24903B0"/>
    <w:multiLevelType w:val="hybridMultilevel"/>
    <w:tmpl w:val="4BA6AB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48838C4"/>
    <w:multiLevelType w:val="hybridMultilevel"/>
    <w:tmpl w:val="CA20E3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57E773A9"/>
    <w:multiLevelType w:val="hybridMultilevel"/>
    <w:tmpl w:val="FC80502C"/>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5">
    <w:nsid w:val="586A168F"/>
    <w:multiLevelType w:val="hybridMultilevel"/>
    <w:tmpl w:val="3A2AD93C"/>
    <w:lvl w:ilvl="0" w:tplc="24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8AF03B9"/>
    <w:multiLevelType w:val="hybridMultilevel"/>
    <w:tmpl w:val="1E70FE2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nsid w:val="59BB2ECC"/>
    <w:multiLevelType w:val="hybridMultilevel"/>
    <w:tmpl w:val="29A4E5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B0C2CB0"/>
    <w:multiLevelType w:val="hybridMultilevel"/>
    <w:tmpl w:val="1546722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9">
    <w:nsid w:val="5BCE3D1D"/>
    <w:multiLevelType w:val="hybridMultilevel"/>
    <w:tmpl w:val="92AE901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D704B35"/>
    <w:multiLevelType w:val="hybridMultilevel"/>
    <w:tmpl w:val="80327C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EF772DD"/>
    <w:multiLevelType w:val="hybridMultilevel"/>
    <w:tmpl w:val="CCD479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40C705A"/>
    <w:multiLevelType w:val="hybridMultilevel"/>
    <w:tmpl w:val="692401F6"/>
    <w:lvl w:ilvl="0" w:tplc="BC28D934">
      <w:start w:val="1"/>
      <w:numFmt w:val="decimal"/>
      <w:lvlText w:val="%1."/>
      <w:lvlJc w:val="left"/>
      <w:pPr>
        <w:ind w:left="720" w:hanging="360"/>
      </w:pPr>
      <w:rPr>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5D14DEA"/>
    <w:multiLevelType w:val="hybridMultilevel"/>
    <w:tmpl w:val="80FA7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78529A5"/>
    <w:multiLevelType w:val="multilevel"/>
    <w:tmpl w:val="D40EC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7152E2"/>
    <w:multiLevelType w:val="hybridMultilevel"/>
    <w:tmpl w:val="C2C813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6AE239C7"/>
    <w:multiLevelType w:val="hybridMultilevel"/>
    <w:tmpl w:val="028E4070"/>
    <w:lvl w:ilvl="0" w:tplc="839213DA">
      <w:start w:val="1"/>
      <w:numFmt w:val="decimal"/>
      <w:lvlText w:val="%1."/>
      <w:lvlJc w:val="left"/>
      <w:pPr>
        <w:ind w:left="720" w:hanging="360"/>
      </w:pPr>
      <w:rPr>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BC36112"/>
    <w:multiLevelType w:val="hybridMultilevel"/>
    <w:tmpl w:val="C71879C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8">
    <w:nsid w:val="6C7D5489"/>
    <w:multiLevelType w:val="hybridMultilevel"/>
    <w:tmpl w:val="C71879C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nsid w:val="6F5D00C1"/>
    <w:multiLevelType w:val="hybridMultilevel"/>
    <w:tmpl w:val="7FF43296"/>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40">
    <w:nsid w:val="740521C4"/>
    <w:multiLevelType w:val="hybridMultilevel"/>
    <w:tmpl w:val="490EF38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1">
    <w:nsid w:val="76B42EF0"/>
    <w:multiLevelType w:val="hybridMultilevel"/>
    <w:tmpl w:val="E898C29A"/>
    <w:lvl w:ilvl="0" w:tplc="1E7822B4">
      <w:start w:val="1"/>
      <w:numFmt w:val="decimal"/>
      <w:lvlText w:val="%1."/>
      <w:lvlJc w:val="left"/>
      <w:pPr>
        <w:ind w:left="720" w:hanging="360"/>
      </w:pPr>
      <w:rPr>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87A2216"/>
    <w:multiLevelType w:val="hybridMultilevel"/>
    <w:tmpl w:val="C93C9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A502A46"/>
    <w:multiLevelType w:val="hybridMultilevel"/>
    <w:tmpl w:val="B2DEA5B4"/>
    <w:lvl w:ilvl="0" w:tplc="86F277C8">
      <w:start w:val="1"/>
      <w:numFmt w:val="decimal"/>
      <w:lvlText w:val="%1."/>
      <w:lvlJc w:val="left"/>
      <w:pPr>
        <w:ind w:left="720" w:hanging="360"/>
      </w:pPr>
      <w:rPr>
        <w:rFonts w:eastAsia="Times New Roman"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39"/>
  </w:num>
  <w:num w:numId="3">
    <w:abstractNumId w:val="24"/>
  </w:num>
  <w:num w:numId="4">
    <w:abstractNumId w:val="29"/>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6"/>
  </w:num>
  <w:num w:numId="13">
    <w:abstractNumId w:val="13"/>
  </w:num>
  <w:num w:numId="14">
    <w:abstractNumId w:val="30"/>
  </w:num>
  <w:num w:numId="15">
    <w:abstractNumId w:val="2"/>
  </w:num>
  <w:num w:numId="16">
    <w:abstractNumId w:val="37"/>
  </w:num>
  <w:num w:numId="17">
    <w:abstractNumId w:val="1"/>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10"/>
  </w:num>
  <w:num w:numId="23">
    <w:abstractNumId w:val="33"/>
  </w:num>
  <w:num w:numId="24">
    <w:abstractNumId w:val="32"/>
  </w:num>
  <w:num w:numId="25">
    <w:abstractNumId w:val="9"/>
  </w:num>
  <w:num w:numId="26">
    <w:abstractNumId w:val="31"/>
  </w:num>
  <w:num w:numId="27">
    <w:abstractNumId w:val="8"/>
  </w:num>
  <w:num w:numId="28">
    <w:abstractNumId w:val="14"/>
  </w:num>
  <w:num w:numId="29">
    <w:abstractNumId w:val="4"/>
  </w:num>
  <w:num w:numId="30">
    <w:abstractNumId w:val="34"/>
  </w:num>
  <w:num w:numId="31">
    <w:abstractNumId w:val="12"/>
  </w:num>
  <w:num w:numId="32">
    <w:abstractNumId w:val="5"/>
  </w:num>
  <w:num w:numId="33">
    <w:abstractNumId w:val="25"/>
  </w:num>
  <w:num w:numId="34">
    <w:abstractNumId w:val="22"/>
  </w:num>
  <w:num w:numId="35">
    <w:abstractNumId w:val="21"/>
  </w:num>
  <w:num w:numId="36">
    <w:abstractNumId w:val="15"/>
  </w:num>
  <w:num w:numId="37">
    <w:abstractNumId w:val="27"/>
  </w:num>
  <w:num w:numId="38">
    <w:abstractNumId w:val="7"/>
  </w:num>
  <w:num w:numId="39">
    <w:abstractNumId w:val="36"/>
  </w:num>
  <w:num w:numId="40">
    <w:abstractNumId w:val="41"/>
  </w:num>
  <w:num w:numId="41">
    <w:abstractNumId w:val="18"/>
  </w:num>
  <w:num w:numId="42">
    <w:abstractNumId w:val="20"/>
  </w:num>
  <w:num w:numId="43">
    <w:abstractNumId w:val="43"/>
  </w:num>
  <w:num w:numId="44">
    <w:abstractNumId w:val="11"/>
  </w:num>
  <w:num w:numId="45">
    <w:abstractNumId w:val="19"/>
  </w:num>
  <w:num w:numId="46">
    <w:abstractNumId w:val="23"/>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B1883"/>
    <w:rsid w:val="00003D74"/>
    <w:rsid w:val="00003E68"/>
    <w:rsid w:val="00021777"/>
    <w:rsid w:val="00043AF6"/>
    <w:rsid w:val="00054025"/>
    <w:rsid w:val="00083FEF"/>
    <w:rsid w:val="00087475"/>
    <w:rsid w:val="000978C5"/>
    <w:rsid w:val="000B1883"/>
    <w:rsid w:val="000B5240"/>
    <w:rsid w:val="000C0FA3"/>
    <w:rsid w:val="000F19A3"/>
    <w:rsid w:val="0019405E"/>
    <w:rsid w:val="001A15CA"/>
    <w:rsid w:val="001A7011"/>
    <w:rsid w:val="001B386C"/>
    <w:rsid w:val="001E683C"/>
    <w:rsid w:val="001F4F12"/>
    <w:rsid w:val="00201290"/>
    <w:rsid w:val="00205511"/>
    <w:rsid w:val="00213D45"/>
    <w:rsid w:val="0024543B"/>
    <w:rsid w:val="00246DEA"/>
    <w:rsid w:val="00257256"/>
    <w:rsid w:val="00261406"/>
    <w:rsid w:val="00262D0A"/>
    <w:rsid w:val="002845FB"/>
    <w:rsid w:val="002938D1"/>
    <w:rsid w:val="002B7300"/>
    <w:rsid w:val="002D245D"/>
    <w:rsid w:val="002D2CC7"/>
    <w:rsid w:val="002D75C3"/>
    <w:rsid w:val="002E6F58"/>
    <w:rsid w:val="002E752E"/>
    <w:rsid w:val="00306473"/>
    <w:rsid w:val="00387ED0"/>
    <w:rsid w:val="00392381"/>
    <w:rsid w:val="003A1B57"/>
    <w:rsid w:val="003D474A"/>
    <w:rsid w:val="003E7CEA"/>
    <w:rsid w:val="00404B10"/>
    <w:rsid w:val="00405D07"/>
    <w:rsid w:val="004145DC"/>
    <w:rsid w:val="00420794"/>
    <w:rsid w:val="00422C62"/>
    <w:rsid w:val="004342E5"/>
    <w:rsid w:val="004641AB"/>
    <w:rsid w:val="00487AAB"/>
    <w:rsid w:val="004C26AC"/>
    <w:rsid w:val="004C73E3"/>
    <w:rsid w:val="004D083C"/>
    <w:rsid w:val="004E2928"/>
    <w:rsid w:val="004E6E55"/>
    <w:rsid w:val="005012AA"/>
    <w:rsid w:val="00525C6A"/>
    <w:rsid w:val="00546868"/>
    <w:rsid w:val="0055671C"/>
    <w:rsid w:val="00563AE4"/>
    <w:rsid w:val="00565A58"/>
    <w:rsid w:val="005B103F"/>
    <w:rsid w:val="005B79FE"/>
    <w:rsid w:val="005C0497"/>
    <w:rsid w:val="005E29C8"/>
    <w:rsid w:val="005E40CE"/>
    <w:rsid w:val="0060429B"/>
    <w:rsid w:val="0060714B"/>
    <w:rsid w:val="006141CC"/>
    <w:rsid w:val="00614EED"/>
    <w:rsid w:val="0064319E"/>
    <w:rsid w:val="0064780C"/>
    <w:rsid w:val="00661B8E"/>
    <w:rsid w:val="00667540"/>
    <w:rsid w:val="006A7C6E"/>
    <w:rsid w:val="006A7EAB"/>
    <w:rsid w:val="006B1A42"/>
    <w:rsid w:val="006C3093"/>
    <w:rsid w:val="006D740F"/>
    <w:rsid w:val="006E0151"/>
    <w:rsid w:val="00714FD1"/>
    <w:rsid w:val="007265C7"/>
    <w:rsid w:val="00741EB2"/>
    <w:rsid w:val="0075691A"/>
    <w:rsid w:val="007975F4"/>
    <w:rsid w:val="007B6B47"/>
    <w:rsid w:val="00846EAA"/>
    <w:rsid w:val="00857A4F"/>
    <w:rsid w:val="00860708"/>
    <w:rsid w:val="00866412"/>
    <w:rsid w:val="008671AD"/>
    <w:rsid w:val="00870CC0"/>
    <w:rsid w:val="008935B2"/>
    <w:rsid w:val="008C4F67"/>
    <w:rsid w:val="008D0991"/>
    <w:rsid w:val="008F067E"/>
    <w:rsid w:val="008F389F"/>
    <w:rsid w:val="008F7227"/>
    <w:rsid w:val="00906F71"/>
    <w:rsid w:val="00924D8B"/>
    <w:rsid w:val="009279A4"/>
    <w:rsid w:val="00936DC8"/>
    <w:rsid w:val="009501E9"/>
    <w:rsid w:val="009668E8"/>
    <w:rsid w:val="00967725"/>
    <w:rsid w:val="00976D12"/>
    <w:rsid w:val="00976DDA"/>
    <w:rsid w:val="00984802"/>
    <w:rsid w:val="00990F75"/>
    <w:rsid w:val="00997523"/>
    <w:rsid w:val="009A30BB"/>
    <w:rsid w:val="009A77EE"/>
    <w:rsid w:val="009B5AF6"/>
    <w:rsid w:val="009B5B8F"/>
    <w:rsid w:val="009E12C5"/>
    <w:rsid w:val="009E1569"/>
    <w:rsid w:val="009E1EBF"/>
    <w:rsid w:val="009F0497"/>
    <w:rsid w:val="00A15196"/>
    <w:rsid w:val="00A155F8"/>
    <w:rsid w:val="00A24078"/>
    <w:rsid w:val="00A34C6D"/>
    <w:rsid w:val="00A57B13"/>
    <w:rsid w:val="00A77513"/>
    <w:rsid w:val="00A96AD2"/>
    <w:rsid w:val="00AC0715"/>
    <w:rsid w:val="00AC2089"/>
    <w:rsid w:val="00AD2E2E"/>
    <w:rsid w:val="00AE3756"/>
    <w:rsid w:val="00AE458A"/>
    <w:rsid w:val="00AE6243"/>
    <w:rsid w:val="00B064AC"/>
    <w:rsid w:val="00B1156A"/>
    <w:rsid w:val="00B15BE0"/>
    <w:rsid w:val="00B83A01"/>
    <w:rsid w:val="00BC7EC3"/>
    <w:rsid w:val="00BD0E38"/>
    <w:rsid w:val="00BE7266"/>
    <w:rsid w:val="00C00292"/>
    <w:rsid w:val="00C0763B"/>
    <w:rsid w:val="00C1685E"/>
    <w:rsid w:val="00C21398"/>
    <w:rsid w:val="00C22AB4"/>
    <w:rsid w:val="00C37910"/>
    <w:rsid w:val="00C40FBB"/>
    <w:rsid w:val="00C418BF"/>
    <w:rsid w:val="00C465A9"/>
    <w:rsid w:val="00C83D27"/>
    <w:rsid w:val="00C84EA7"/>
    <w:rsid w:val="00C97939"/>
    <w:rsid w:val="00CA3BD2"/>
    <w:rsid w:val="00CB1D68"/>
    <w:rsid w:val="00CF69DB"/>
    <w:rsid w:val="00D25CA8"/>
    <w:rsid w:val="00D47C7F"/>
    <w:rsid w:val="00D52558"/>
    <w:rsid w:val="00D554B4"/>
    <w:rsid w:val="00D600FE"/>
    <w:rsid w:val="00D615AA"/>
    <w:rsid w:val="00D66760"/>
    <w:rsid w:val="00D744DC"/>
    <w:rsid w:val="00DA11D2"/>
    <w:rsid w:val="00DA1E58"/>
    <w:rsid w:val="00DA2BDD"/>
    <w:rsid w:val="00DE2618"/>
    <w:rsid w:val="00E17CDA"/>
    <w:rsid w:val="00E3163D"/>
    <w:rsid w:val="00E347E1"/>
    <w:rsid w:val="00E35A24"/>
    <w:rsid w:val="00E477D1"/>
    <w:rsid w:val="00E6679A"/>
    <w:rsid w:val="00E67384"/>
    <w:rsid w:val="00EC6763"/>
    <w:rsid w:val="00ED66A4"/>
    <w:rsid w:val="00EF2DE9"/>
    <w:rsid w:val="00EF5A84"/>
    <w:rsid w:val="00EF75E9"/>
    <w:rsid w:val="00EF7A94"/>
    <w:rsid w:val="00F1416F"/>
    <w:rsid w:val="00F25D11"/>
    <w:rsid w:val="00F304A0"/>
    <w:rsid w:val="00F404AC"/>
    <w:rsid w:val="00F41385"/>
    <w:rsid w:val="00F51239"/>
    <w:rsid w:val="00F66148"/>
    <w:rsid w:val="00F75B34"/>
    <w:rsid w:val="00F80060"/>
    <w:rsid w:val="00F93736"/>
    <w:rsid w:val="00F94200"/>
    <w:rsid w:val="00FA0257"/>
    <w:rsid w:val="00FB7A08"/>
    <w:rsid w:val="00FD098A"/>
    <w:rsid w:val="00FD66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883"/>
    <w:rPr>
      <w:rFonts w:ascii="Times New Roman" w:eastAsia="Times New Roman" w:hAnsi="Times New Roman"/>
      <w:sz w:val="24"/>
      <w:szCs w:val="24"/>
      <w:lang w:val="es-CO" w:eastAsia="es-ES"/>
    </w:rPr>
  </w:style>
  <w:style w:type="paragraph" w:styleId="Ttulo1">
    <w:name w:val="heading 1"/>
    <w:basedOn w:val="Normal"/>
    <w:next w:val="Normal"/>
    <w:link w:val="Ttulo1Car"/>
    <w:qFormat/>
    <w:locked/>
    <w:rsid w:val="008D09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ar"/>
    <w:qFormat/>
    <w:rsid w:val="000B1883"/>
    <w:pPr>
      <w:keepNext/>
      <w:spacing w:line="360" w:lineRule="auto"/>
      <w:ind w:left="120"/>
      <w:jc w:val="center"/>
      <w:outlineLvl w:val="2"/>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locked/>
    <w:rsid w:val="000B1883"/>
    <w:rPr>
      <w:rFonts w:ascii="Arial" w:hAnsi="Arial" w:cs="Arial"/>
      <w:b/>
      <w:bCs/>
      <w:sz w:val="24"/>
      <w:szCs w:val="24"/>
      <w:lang w:eastAsia="es-ES"/>
    </w:rPr>
  </w:style>
  <w:style w:type="paragraph" w:styleId="NormalWeb">
    <w:name w:val="Normal (Web)"/>
    <w:basedOn w:val="Normal"/>
    <w:uiPriority w:val="99"/>
    <w:rsid w:val="000B1883"/>
    <w:pPr>
      <w:spacing w:before="100" w:beforeAutospacing="1" w:after="100" w:afterAutospacing="1"/>
    </w:pPr>
    <w:rPr>
      <w:rFonts w:ascii="Arial Unicode MS" w:eastAsia="Calibri" w:hAnsi="Arial Unicode MS" w:cs="Arial Unicode MS"/>
      <w:lang w:val="es-ES"/>
    </w:rPr>
  </w:style>
  <w:style w:type="paragraph" w:styleId="Prrafodelista">
    <w:name w:val="List Paragraph"/>
    <w:basedOn w:val="Normal"/>
    <w:uiPriority w:val="99"/>
    <w:qFormat/>
    <w:rsid w:val="000B1883"/>
    <w:pPr>
      <w:ind w:left="708"/>
    </w:pPr>
  </w:style>
  <w:style w:type="paragraph" w:styleId="Textodeglobo">
    <w:name w:val="Balloon Text"/>
    <w:basedOn w:val="Normal"/>
    <w:link w:val="TextodegloboCar"/>
    <w:uiPriority w:val="99"/>
    <w:semiHidden/>
    <w:rsid w:val="000B1883"/>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0B1883"/>
    <w:rPr>
      <w:rFonts w:ascii="Tahoma" w:hAnsi="Tahoma" w:cs="Tahoma"/>
      <w:sz w:val="16"/>
      <w:szCs w:val="16"/>
      <w:lang w:eastAsia="es-ES"/>
    </w:rPr>
  </w:style>
  <w:style w:type="paragraph" w:styleId="Textoindependiente">
    <w:name w:val="Body Text"/>
    <w:basedOn w:val="Normal"/>
    <w:link w:val="TextoindependienteCar"/>
    <w:rsid w:val="000B1883"/>
    <w:pPr>
      <w:numPr>
        <w:ilvl w:val="12"/>
      </w:numPr>
      <w:spacing w:before="20" w:after="20" w:line="360" w:lineRule="auto"/>
      <w:jc w:val="both"/>
    </w:pPr>
    <w:rPr>
      <w:rFonts w:ascii="Arial" w:hAnsi="Arial"/>
      <w:iCs/>
    </w:rPr>
  </w:style>
  <w:style w:type="character" w:customStyle="1" w:styleId="TextoindependienteCar">
    <w:name w:val="Texto independiente Car"/>
    <w:basedOn w:val="Fuentedeprrafopredeter"/>
    <w:link w:val="Textoindependiente"/>
    <w:locked/>
    <w:rsid w:val="000B1883"/>
    <w:rPr>
      <w:rFonts w:ascii="Arial" w:hAnsi="Arial" w:cs="Times New Roman"/>
      <w:iCs/>
      <w:sz w:val="24"/>
      <w:szCs w:val="24"/>
      <w:lang w:eastAsia="es-ES"/>
    </w:rPr>
  </w:style>
  <w:style w:type="character" w:customStyle="1" w:styleId="spipsurligne">
    <w:name w:val="spip_surligne"/>
    <w:basedOn w:val="Fuentedeprrafopredeter"/>
    <w:uiPriority w:val="99"/>
    <w:rsid w:val="00A155F8"/>
    <w:rPr>
      <w:rFonts w:cs="Times New Roman"/>
    </w:rPr>
  </w:style>
  <w:style w:type="character" w:styleId="Referenciasutil">
    <w:name w:val="Subtle Reference"/>
    <w:basedOn w:val="Fuentedeprrafopredeter"/>
    <w:uiPriority w:val="31"/>
    <w:qFormat/>
    <w:rsid w:val="00997523"/>
    <w:rPr>
      <w:smallCaps/>
      <w:color w:val="C0504D" w:themeColor="accent2"/>
      <w:u w:val="single"/>
    </w:rPr>
  </w:style>
  <w:style w:type="paragraph" w:styleId="Encabezado">
    <w:name w:val="header"/>
    <w:basedOn w:val="Normal"/>
    <w:link w:val="EncabezadoCar"/>
    <w:unhideWhenUsed/>
    <w:rsid w:val="009279A4"/>
    <w:pPr>
      <w:tabs>
        <w:tab w:val="center" w:pos="4419"/>
        <w:tab w:val="right" w:pos="8838"/>
      </w:tabs>
    </w:pPr>
  </w:style>
  <w:style w:type="character" w:customStyle="1" w:styleId="EncabezadoCar">
    <w:name w:val="Encabezado Car"/>
    <w:basedOn w:val="Fuentedeprrafopredeter"/>
    <w:link w:val="Encabezado"/>
    <w:uiPriority w:val="99"/>
    <w:rsid w:val="009279A4"/>
    <w:rPr>
      <w:rFonts w:ascii="Times New Roman" w:eastAsia="Times New Roman" w:hAnsi="Times New Roman"/>
      <w:sz w:val="24"/>
      <w:szCs w:val="24"/>
      <w:lang w:val="es-CO" w:eastAsia="es-ES"/>
    </w:rPr>
  </w:style>
  <w:style w:type="paragraph" w:styleId="Piedepgina">
    <w:name w:val="footer"/>
    <w:basedOn w:val="Normal"/>
    <w:link w:val="PiedepginaCar"/>
    <w:uiPriority w:val="99"/>
    <w:unhideWhenUsed/>
    <w:rsid w:val="009279A4"/>
    <w:pPr>
      <w:tabs>
        <w:tab w:val="center" w:pos="4419"/>
        <w:tab w:val="right" w:pos="8838"/>
      </w:tabs>
    </w:pPr>
  </w:style>
  <w:style w:type="character" w:customStyle="1" w:styleId="PiedepginaCar">
    <w:name w:val="Pie de página Car"/>
    <w:basedOn w:val="Fuentedeprrafopredeter"/>
    <w:link w:val="Piedepgina"/>
    <w:uiPriority w:val="99"/>
    <w:rsid w:val="009279A4"/>
    <w:rPr>
      <w:rFonts w:ascii="Times New Roman" w:eastAsia="Times New Roman" w:hAnsi="Times New Roman"/>
      <w:sz w:val="24"/>
      <w:szCs w:val="24"/>
      <w:lang w:val="es-CO" w:eastAsia="es-ES"/>
    </w:rPr>
  </w:style>
  <w:style w:type="character" w:styleId="Hipervnculo">
    <w:name w:val="Hyperlink"/>
    <w:basedOn w:val="Fuentedeprrafopredeter"/>
    <w:uiPriority w:val="99"/>
    <w:semiHidden/>
    <w:unhideWhenUsed/>
    <w:rsid w:val="00525C6A"/>
    <w:rPr>
      <w:color w:val="0000FF"/>
      <w:u w:val="single"/>
    </w:rPr>
  </w:style>
  <w:style w:type="character" w:customStyle="1" w:styleId="EncabezadoCar1">
    <w:name w:val="Encabezado Car1"/>
    <w:rsid w:val="00741EB2"/>
    <w:rPr>
      <w:sz w:val="24"/>
      <w:szCs w:val="24"/>
      <w:lang w:val="en-US" w:eastAsia="en-US" w:bidi="ar-SA"/>
    </w:rPr>
  </w:style>
  <w:style w:type="character" w:customStyle="1" w:styleId="Ttulo1Car">
    <w:name w:val="Título 1 Car"/>
    <w:basedOn w:val="Fuentedeprrafopredeter"/>
    <w:link w:val="Ttulo1"/>
    <w:rsid w:val="008D0991"/>
    <w:rPr>
      <w:rFonts w:asciiTheme="majorHAnsi" w:eastAsiaTheme="majorEastAsia" w:hAnsiTheme="majorHAnsi" w:cstheme="majorBidi"/>
      <w:b/>
      <w:bCs/>
      <w:color w:val="365F91" w:themeColor="accent1" w:themeShade="BF"/>
      <w:sz w:val="28"/>
      <w:szCs w:val="28"/>
      <w:lang w:val="es-C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883"/>
    <w:rPr>
      <w:rFonts w:ascii="Times New Roman" w:eastAsia="Times New Roman" w:hAnsi="Times New Roman"/>
      <w:sz w:val="24"/>
      <w:szCs w:val="24"/>
      <w:lang w:val="es-CO" w:eastAsia="es-ES"/>
    </w:rPr>
  </w:style>
  <w:style w:type="paragraph" w:styleId="Ttulo3">
    <w:name w:val="heading 3"/>
    <w:basedOn w:val="Normal"/>
    <w:next w:val="Normal"/>
    <w:link w:val="Ttulo3Car"/>
    <w:qFormat/>
    <w:rsid w:val="000B1883"/>
    <w:pPr>
      <w:keepNext/>
      <w:spacing w:line="360" w:lineRule="auto"/>
      <w:ind w:left="120"/>
      <w:jc w:val="center"/>
      <w:outlineLvl w:val="2"/>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locked/>
    <w:rsid w:val="000B1883"/>
    <w:rPr>
      <w:rFonts w:ascii="Arial" w:hAnsi="Arial" w:cs="Arial"/>
      <w:b/>
      <w:bCs/>
      <w:sz w:val="24"/>
      <w:szCs w:val="24"/>
      <w:lang w:eastAsia="es-ES"/>
    </w:rPr>
  </w:style>
  <w:style w:type="paragraph" w:styleId="NormalWeb">
    <w:name w:val="Normal (Web)"/>
    <w:basedOn w:val="Normal"/>
    <w:uiPriority w:val="99"/>
    <w:rsid w:val="000B1883"/>
    <w:pPr>
      <w:spacing w:before="100" w:beforeAutospacing="1" w:after="100" w:afterAutospacing="1"/>
    </w:pPr>
    <w:rPr>
      <w:rFonts w:ascii="Arial Unicode MS" w:eastAsia="Calibri" w:hAnsi="Arial Unicode MS" w:cs="Arial Unicode MS"/>
      <w:lang w:val="es-ES"/>
    </w:rPr>
  </w:style>
  <w:style w:type="paragraph" w:styleId="Prrafodelista">
    <w:name w:val="List Paragraph"/>
    <w:basedOn w:val="Normal"/>
    <w:uiPriority w:val="99"/>
    <w:qFormat/>
    <w:rsid w:val="000B1883"/>
    <w:pPr>
      <w:ind w:left="708"/>
    </w:pPr>
  </w:style>
  <w:style w:type="paragraph" w:styleId="Textodeglobo">
    <w:name w:val="Balloon Text"/>
    <w:basedOn w:val="Normal"/>
    <w:link w:val="TextodegloboCar"/>
    <w:uiPriority w:val="99"/>
    <w:semiHidden/>
    <w:rsid w:val="000B1883"/>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0B1883"/>
    <w:rPr>
      <w:rFonts w:ascii="Tahoma" w:hAnsi="Tahoma" w:cs="Tahoma"/>
      <w:sz w:val="16"/>
      <w:szCs w:val="16"/>
      <w:lang w:eastAsia="es-ES"/>
    </w:rPr>
  </w:style>
  <w:style w:type="paragraph" w:styleId="Textoindependiente">
    <w:name w:val="Body Text"/>
    <w:basedOn w:val="Normal"/>
    <w:link w:val="TextoindependienteCar"/>
    <w:uiPriority w:val="99"/>
    <w:rsid w:val="000B1883"/>
    <w:pPr>
      <w:numPr>
        <w:ilvl w:val="12"/>
      </w:numPr>
      <w:spacing w:before="20" w:after="20" w:line="360" w:lineRule="auto"/>
      <w:jc w:val="both"/>
    </w:pPr>
    <w:rPr>
      <w:rFonts w:ascii="Arial" w:hAnsi="Arial"/>
      <w:iCs/>
    </w:rPr>
  </w:style>
  <w:style w:type="character" w:customStyle="1" w:styleId="TextoindependienteCar">
    <w:name w:val="Texto independiente Car"/>
    <w:basedOn w:val="Fuentedeprrafopredeter"/>
    <w:link w:val="Textoindependiente"/>
    <w:uiPriority w:val="99"/>
    <w:locked/>
    <w:rsid w:val="000B1883"/>
    <w:rPr>
      <w:rFonts w:ascii="Arial" w:hAnsi="Arial" w:cs="Times New Roman"/>
      <w:iCs/>
      <w:sz w:val="24"/>
      <w:szCs w:val="24"/>
      <w:lang w:eastAsia="es-ES"/>
    </w:rPr>
  </w:style>
  <w:style w:type="character" w:customStyle="1" w:styleId="spipsurligne">
    <w:name w:val="spip_surligne"/>
    <w:basedOn w:val="Fuentedeprrafopredeter"/>
    <w:uiPriority w:val="99"/>
    <w:rsid w:val="00A155F8"/>
    <w:rPr>
      <w:rFonts w:cs="Times New Roman"/>
    </w:rPr>
  </w:style>
  <w:style w:type="character" w:styleId="Referenciasutil">
    <w:name w:val="Subtle Reference"/>
    <w:basedOn w:val="Fuentedeprrafopredeter"/>
    <w:uiPriority w:val="31"/>
    <w:qFormat/>
    <w:rsid w:val="00997523"/>
    <w:rPr>
      <w:smallCaps/>
      <w:color w:val="C0504D" w:themeColor="accent2"/>
      <w:u w:val="single"/>
    </w:rPr>
  </w:style>
  <w:style w:type="paragraph" w:styleId="Encabezado">
    <w:name w:val="header"/>
    <w:basedOn w:val="Normal"/>
    <w:link w:val="EncabezadoCar"/>
    <w:unhideWhenUsed/>
    <w:rsid w:val="009279A4"/>
    <w:pPr>
      <w:tabs>
        <w:tab w:val="center" w:pos="4419"/>
        <w:tab w:val="right" w:pos="8838"/>
      </w:tabs>
    </w:pPr>
  </w:style>
  <w:style w:type="character" w:customStyle="1" w:styleId="EncabezadoCar">
    <w:name w:val="Encabezado Car"/>
    <w:basedOn w:val="Fuentedeprrafopredeter"/>
    <w:link w:val="Encabezado"/>
    <w:uiPriority w:val="99"/>
    <w:rsid w:val="009279A4"/>
    <w:rPr>
      <w:rFonts w:ascii="Times New Roman" w:eastAsia="Times New Roman" w:hAnsi="Times New Roman"/>
      <w:sz w:val="24"/>
      <w:szCs w:val="24"/>
      <w:lang w:val="es-CO" w:eastAsia="es-ES"/>
    </w:rPr>
  </w:style>
  <w:style w:type="paragraph" w:styleId="Piedepgina">
    <w:name w:val="footer"/>
    <w:basedOn w:val="Normal"/>
    <w:link w:val="PiedepginaCar"/>
    <w:uiPriority w:val="99"/>
    <w:unhideWhenUsed/>
    <w:rsid w:val="009279A4"/>
    <w:pPr>
      <w:tabs>
        <w:tab w:val="center" w:pos="4419"/>
        <w:tab w:val="right" w:pos="8838"/>
      </w:tabs>
    </w:pPr>
  </w:style>
  <w:style w:type="character" w:customStyle="1" w:styleId="PiedepginaCar">
    <w:name w:val="Pie de página Car"/>
    <w:basedOn w:val="Fuentedeprrafopredeter"/>
    <w:link w:val="Piedepgina"/>
    <w:uiPriority w:val="99"/>
    <w:rsid w:val="009279A4"/>
    <w:rPr>
      <w:rFonts w:ascii="Times New Roman" w:eastAsia="Times New Roman" w:hAnsi="Times New Roman"/>
      <w:sz w:val="24"/>
      <w:szCs w:val="24"/>
      <w:lang w:val="es-CO" w:eastAsia="es-ES"/>
    </w:rPr>
  </w:style>
  <w:style w:type="character" w:styleId="Hipervnculo">
    <w:name w:val="Hyperlink"/>
    <w:basedOn w:val="Fuentedeprrafopredeter"/>
    <w:uiPriority w:val="99"/>
    <w:semiHidden/>
    <w:unhideWhenUsed/>
    <w:rsid w:val="00525C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600003">
      <w:bodyDiv w:val="1"/>
      <w:marLeft w:val="0"/>
      <w:marRight w:val="0"/>
      <w:marTop w:val="0"/>
      <w:marBottom w:val="0"/>
      <w:divBdr>
        <w:top w:val="none" w:sz="0" w:space="0" w:color="auto"/>
        <w:left w:val="none" w:sz="0" w:space="0" w:color="auto"/>
        <w:bottom w:val="none" w:sz="0" w:space="0" w:color="auto"/>
        <w:right w:val="none" w:sz="0" w:space="0" w:color="auto"/>
      </w:divBdr>
    </w:div>
    <w:div w:id="794522235">
      <w:bodyDiv w:val="1"/>
      <w:marLeft w:val="0"/>
      <w:marRight w:val="0"/>
      <w:marTop w:val="0"/>
      <w:marBottom w:val="0"/>
      <w:divBdr>
        <w:top w:val="none" w:sz="0" w:space="0" w:color="auto"/>
        <w:left w:val="none" w:sz="0" w:space="0" w:color="auto"/>
        <w:bottom w:val="none" w:sz="0" w:space="0" w:color="auto"/>
        <w:right w:val="none" w:sz="0" w:space="0" w:color="auto"/>
      </w:divBdr>
    </w:div>
    <w:div w:id="1091315616">
      <w:bodyDiv w:val="1"/>
      <w:marLeft w:val="0"/>
      <w:marRight w:val="0"/>
      <w:marTop w:val="0"/>
      <w:marBottom w:val="0"/>
      <w:divBdr>
        <w:top w:val="none" w:sz="0" w:space="0" w:color="auto"/>
        <w:left w:val="none" w:sz="0" w:space="0" w:color="auto"/>
        <w:bottom w:val="none" w:sz="0" w:space="0" w:color="auto"/>
        <w:right w:val="none" w:sz="0" w:space="0" w:color="auto"/>
      </w:divBdr>
    </w:div>
    <w:div w:id="195143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B0163-AC63-4584-A254-C3F85279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5</Pages>
  <Words>661</Words>
  <Characters>3641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VRI</cp:lastModifiedBy>
  <cp:revision>20</cp:revision>
  <cp:lastPrinted>2016-04-11T20:15:00Z</cp:lastPrinted>
  <dcterms:created xsi:type="dcterms:W3CDTF">2011-10-25T23:10:00Z</dcterms:created>
  <dcterms:modified xsi:type="dcterms:W3CDTF">2016-04-11T20:15:00Z</dcterms:modified>
</cp:coreProperties>
</file>